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body>
    <w:p xmlns:wp14="http://schemas.microsoft.com/office/word/2010/wordml" w:rsidP="7B8DB712" wp14:paraId="452FCF4A" wp14:textId="5380C18C">
      <w:pPr>
        <w:jc w:val="center"/>
        <w:rPr>
          <w:noProof/>
          <w:lang w:val="pl-PL"/>
        </w:rPr>
      </w:pPr>
      <w:r w:rsidRPr="7B8DB712" w:rsidR="664B9263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/>
          <w:color w:val="000000" w:themeColor="text1" w:themeTint="FF" w:themeShade="FF"/>
          <w:sz w:val="28"/>
          <w:szCs w:val="28"/>
          <w:lang w:val="pl-PL"/>
        </w:rPr>
        <w:t xml:space="preserve">"Wymagania edukacyjne niezbędne do otrzymania poszczególnych śródrocznych i rocznych ocen klasyfikacyjnych z języka angielskiego wynikające z realizowanego programu nauczania; sposoby sprawdzania osiągnięć edukacyjnych; warunki i tryb otrzymania wyższej niż przewidywana rocznej oceny klasyfikacyjnej." </w:t>
      </w:r>
      <w:r w:rsidRPr="7B8DB712" w:rsidR="664B9263">
        <w:rPr>
          <w:noProof/>
          <w:lang w:val="pl-PL"/>
        </w:rPr>
        <w:t xml:space="preserve"> </w:t>
      </w:r>
    </w:p>
    <w:p xmlns:wp14="http://schemas.microsoft.com/office/word/2010/wordml" w:rsidP="7B8DB712" wp14:paraId="55E31ACA" wp14:textId="41A6361F">
      <w:pPr>
        <w:jc w:val="left"/>
        <w:rPr>
          <w:rFonts w:ascii="Times New Roman" w:hAnsi="Times New Roman" w:eastAsia="Times New Roman" w:cs="Times New Roman"/>
          <w:noProof/>
          <w:lang w:val="pl-PL"/>
        </w:rPr>
      </w:pPr>
    </w:p>
    <w:p xmlns:wp14="http://schemas.microsoft.com/office/word/2010/wordml" w:rsidP="256FE4D0" wp14:paraId="15A69CC7" wp14:textId="6B9BF933">
      <w:pPr>
        <w:jc w:val="left"/>
        <w:rPr>
          <w:rFonts w:ascii="Times New Roman" w:hAnsi="Times New Roman" w:eastAsia="Times New Roman" w:cs="Times New Roman"/>
          <w:b w:val="1"/>
          <w:bCs w:val="1"/>
          <w:noProof/>
          <w:u w:val="single"/>
          <w:lang w:val="pl-PL"/>
        </w:rPr>
      </w:pPr>
      <w:r w:rsidRPr="256FE4D0" w:rsidR="345DEEE8">
        <w:rPr>
          <w:rFonts w:ascii="Times New Roman" w:hAnsi="Times New Roman" w:eastAsia="Times New Roman" w:cs="Times New Roman"/>
          <w:b w:val="1"/>
          <w:bCs w:val="1"/>
          <w:noProof/>
          <w:u w:val="single"/>
          <w:lang w:val="pl-PL"/>
        </w:rPr>
        <w:t>I.Wymagania</w:t>
      </w:r>
      <w:r w:rsidRPr="256FE4D0" w:rsidR="345DEEE8">
        <w:rPr>
          <w:rFonts w:ascii="Times New Roman" w:hAnsi="Times New Roman" w:eastAsia="Times New Roman" w:cs="Times New Roman"/>
          <w:b w:val="1"/>
          <w:bCs w:val="1"/>
          <w:noProof/>
          <w:u w:val="single"/>
          <w:lang w:val="pl-PL"/>
        </w:rPr>
        <w:t xml:space="preserve"> </w:t>
      </w:r>
      <w:r w:rsidRPr="256FE4D0" w:rsidR="345DEEE8">
        <w:rPr>
          <w:rFonts w:ascii="Times New Roman" w:hAnsi="Times New Roman" w:eastAsia="Times New Roman" w:cs="Times New Roman"/>
          <w:b w:val="1"/>
          <w:bCs w:val="1"/>
          <w:noProof/>
          <w:u w:val="single"/>
          <w:lang w:val="pl-PL"/>
        </w:rPr>
        <w:t>edukacyjne</w:t>
      </w:r>
      <w:r w:rsidRPr="256FE4D0" w:rsidR="345DEEE8">
        <w:rPr>
          <w:rFonts w:ascii="Times New Roman" w:hAnsi="Times New Roman" w:eastAsia="Times New Roman" w:cs="Times New Roman"/>
          <w:b w:val="1"/>
          <w:bCs w:val="1"/>
          <w:noProof/>
          <w:u w:val="single"/>
          <w:lang w:val="pl-PL"/>
        </w:rPr>
        <w:t xml:space="preserve"> z </w:t>
      </w:r>
      <w:r w:rsidRPr="256FE4D0" w:rsidR="345DEEE8">
        <w:rPr>
          <w:rFonts w:ascii="Times New Roman" w:hAnsi="Times New Roman" w:eastAsia="Times New Roman" w:cs="Times New Roman"/>
          <w:b w:val="1"/>
          <w:bCs w:val="1"/>
          <w:noProof/>
          <w:u w:val="single"/>
          <w:lang w:val="pl-PL"/>
        </w:rPr>
        <w:t>języka</w:t>
      </w:r>
      <w:r w:rsidRPr="256FE4D0" w:rsidR="345DEEE8">
        <w:rPr>
          <w:rFonts w:ascii="Times New Roman" w:hAnsi="Times New Roman" w:eastAsia="Times New Roman" w:cs="Times New Roman"/>
          <w:b w:val="1"/>
          <w:bCs w:val="1"/>
          <w:noProof/>
          <w:u w:val="single"/>
          <w:lang w:val="pl-PL"/>
        </w:rPr>
        <w:t xml:space="preserve"> </w:t>
      </w:r>
      <w:r w:rsidRPr="256FE4D0" w:rsidR="345DEEE8">
        <w:rPr>
          <w:rFonts w:ascii="Times New Roman" w:hAnsi="Times New Roman" w:eastAsia="Times New Roman" w:cs="Times New Roman"/>
          <w:b w:val="1"/>
          <w:bCs w:val="1"/>
          <w:noProof/>
          <w:u w:val="single"/>
          <w:lang w:val="pl-PL"/>
        </w:rPr>
        <w:t>angielskiego</w:t>
      </w:r>
      <w:r w:rsidRPr="256FE4D0" w:rsidR="345DEEE8">
        <w:rPr>
          <w:rFonts w:ascii="Times New Roman" w:hAnsi="Times New Roman" w:eastAsia="Times New Roman" w:cs="Times New Roman"/>
          <w:b w:val="1"/>
          <w:bCs w:val="1"/>
          <w:noProof/>
          <w:u w:val="single"/>
          <w:lang w:val="pl-PL"/>
        </w:rPr>
        <w:t xml:space="preserve"> </w:t>
      </w:r>
      <w:r w:rsidRPr="256FE4D0" w:rsidR="345DEEE8">
        <w:rPr>
          <w:rFonts w:ascii="Times New Roman" w:hAnsi="Times New Roman" w:eastAsia="Times New Roman" w:cs="Times New Roman"/>
          <w:b w:val="1"/>
          <w:bCs w:val="1"/>
          <w:noProof/>
          <w:u w:val="single"/>
          <w:lang w:val="pl-PL"/>
        </w:rPr>
        <w:t>kl.IV</w:t>
      </w:r>
    </w:p>
    <w:p xmlns:wp14="http://schemas.microsoft.com/office/word/2010/wordml" w:rsidP="7B8DB712" wp14:paraId="0B8B775B" wp14:textId="7613963B">
      <w:pPr>
        <w:jc w:val="left"/>
        <w:rPr>
          <w:rFonts w:ascii="Times New Roman" w:hAnsi="Times New Roman" w:eastAsia="Times New Roman" w:cs="Times New Roman"/>
          <w:noProof/>
          <w:lang w:val="pl-PL"/>
        </w:rPr>
      </w:pPr>
      <w:r w:rsidRPr="256FE4D0" w:rsidR="345DEEE8">
        <w:rPr>
          <w:rFonts w:ascii="Times New Roman" w:hAnsi="Times New Roman" w:eastAsia="Times New Roman" w:cs="Times New Roman"/>
          <w:b w:val="1"/>
          <w:bCs w:val="1"/>
          <w:noProof/>
          <w:lang w:val="pl-PL"/>
        </w:rPr>
        <w:t>Słownictwo</w:t>
      </w:r>
      <w:r w:rsidRPr="256FE4D0" w:rsidR="345DEEE8">
        <w:rPr>
          <w:rFonts w:ascii="Times New Roman" w:hAnsi="Times New Roman" w:eastAsia="Times New Roman" w:cs="Times New Roman"/>
          <w:noProof/>
          <w:lang w:val="pl-PL"/>
        </w:rPr>
        <w:t>:rodzina,</w:t>
      </w:r>
      <w:r w:rsidRPr="256FE4D0" w:rsidR="120CD3C4">
        <w:rPr>
          <w:rFonts w:ascii="Times New Roman" w:hAnsi="Times New Roman" w:eastAsia="Times New Roman" w:cs="Times New Roman"/>
          <w:noProof/>
          <w:lang w:val="pl-PL"/>
        </w:rPr>
        <w:t xml:space="preserve"> </w:t>
      </w:r>
      <w:r w:rsidRPr="256FE4D0" w:rsidR="1DAA943A">
        <w:rPr>
          <w:rFonts w:ascii="Times New Roman" w:hAnsi="Times New Roman" w:eastAsia="Times New Roman" w:cs="Times New Roman"/>
          <w:noProof/>
          <w:lang w:val="pl-PL"/>
        </w:rPr>
        <w:t>kraje i narodowości,</w:t>
      </w:r>
      <w:r w:rsidRPr="256FE4D0" w:rsidR="37DF7C28">
        <w:rPr>
          <w:rFonts w:ascii="Times New Roman" w:hAnsi="Times New Roman" w:eastAsia="Times New Roman" w:cs="Times New Roman"/>
          <w:noProof/>
          <w:lang w:val="pl-PL"/>
        </w:rPr>
        <w:t xml:space="preserve"> </w:t>
      </w:r>
      <w:r w:rsidRPr="256FE4D0" w:rsidR="1DAA943A">
        <w:rPr>
          <w:rFonts w:ascii="Times New Roman" w:hAnsi="Times New Roman" w:eastAsia="Times New Roman" w:cs="Times New Roman"/>
          <w:noProof/>
          <w:lang w:val="pl-PL"/>
        </w:rPr>
        <w:t>liczby,</w:t>
      </w:r>
      <w:r w:rsidRPr="256FE4D0" w:rsidR="2F53B396">
        <w:rPr>
          <w:rFonts w:ascii="Times New Roman" w:hAnsi="Times New Roman" w:eastAsia="Times New Roman" w:cs="Times New Roman"/>
          <w:noProof/>
          <w:lang w:val="pl-PL"/>
        </w:rPr>
        <w:t xml:space="preserve"> </w:t>
      </w:r>
      <w:r w:rsidRPr="256FE4D0" w:rsidR="345DEEE8">
        <w:rPr>
          <w:rFonts w:ascii="Times New Roman" w:hAnsi="Times New Roman" w:eastAsia="Times New Roman" w:cs="Times New Roman"/>
          <w:noProof/>
          <w:lang w:val="pl-PL"/>
        </w:rPr>
        <w:t>ubrania,</w:t>
      </w:r>
      <w:r w:rsidRPr="256FE4D0" w:rsidR="6EC3561F">
        <w:rPr>
          <w:rFonts w:ascii="Times New Roman" w:hAnsi="Times New Roman" w:eastAsia="Times New Roman" w:cs="Times New Roman"/>
          <w:noProof/>
          <w:lang w:val="pl-PL"/>
        </w:rPr>
        <w:t xml:space="preserve"> </w:t>
      </w:r>
      <w:r w:rsidRPr="256FE4D0" w:rsidR="345DEEE8">
        <w:rPr>
          <w:rFonts w:ascii="Times New Roman" w:hAnsi="Times New Roman" w:eastAsia="Times New Roman" w:cs="Times New Roman"/>
          <w:noProof/>
          <w:lang w:val="pl-PL"/>
        </w:rPr>
        <w:t>dom,</w:t>
      </w:r>
      <w:r w:rsidRPr="256FE4D0" w:rsidR="72B2406E">
        <w:rPr>
          <w:rFonts w:ascii="Times New Roman" w:hAnsi="Times New Roman" w:eastAsia="Times New Roman" w:cs="Times New Roman"/>
          <w:noProof/>
          <w:lang w:val="pl-PL"/>
        </w:rPr>
        <w:t xml:space="preserve"> </w:t>
      </w:r>
      <w:r w:rsidRPr="256FE4D0" w:rsidR="16F4C31A">
        <w:rPr>
          <w:rFonts w:ascii="Times New Roman" w:hAnsi="Times New Roman" w:eastAsia="Times New Roman" w:cs="Times New Roman"/>
          <w:noProof/>
          <w:lang w:val="pl-PL"/>
        </w:rPr>
        <w:t>wygląd,</w:t>
      </w:r>
      <w:r w:rsidRPr="256FE4D0" w:rsidR="7D5C68AB">
        <w:rPr>
          <w:rFonts w:ascii="Times New Roman" w:hAnsi="Times New Roman" w:eastAsia="Times New Roman" w:cs="Times New Roman"/>
          <w:noProof/>
          <w:lang w:val="pl-PL"/>
        </w:rPr>
        <w:t xml:space="preserve"> </w:t>
      </w:r>
      <w:r w:rsidRPr="256FE4D0" w:rsidR="16F4C31A">
        <w:rPr>
          <w:rFonts w:ascii="Times New Roman" w:hAnsi="Times New Roman" w:eastAsia="Times New Roman" w:cs="Times New Roman"/>
          <w:noProof/>
          <w:lang w:val="pl-PL"/>
        </w:rPr>
        <w:t>czynności dnia codziennego, czasowniki,</w:t>
      </w:r>
      <w:r w:rsidRPr="256FE4D0" w:rsidR="7CC5A243">
        <w:rPr>
          <w:rFonts w:ascii="Times New Roman" w:hAnsi="Times New Roman" w:eastAsia="Times New Roman" w:cs="Times New Roman"/>
          <w:noProof/>
          <w:lang w:val="pl-PL"/>
        </w:rPr>
        <w:t xml:space="preserve"> </w:t>
      </w:r>
      <w:r w:rsidRPr="256FE4D0" w:rsidR="16F4C31A">
        <w:rPr>
          <w:rFonts w:ascii="Times New Roman" w:hAnsi="Times New Roman" w:eastAsia="Times New Roman" w:cs="Times New Roman"/>
          <w:noProof/>
          <w:lang w:val="pl-PL"/>
        </w:rPr>
        <w:t>zwierzęta,</w:t>
      </w:r>
      <w:r w:rsidRPr="256FE4D0" w:rsidR="46034D7B">
        <w:rPr>
          <w:rFonts w:ascii="Times New Roman" w:hAnsi="Times New Roman" w:eastAsia="Times New Roman" w:cs="Times New Roman"/>
          <w:noProof/>
          <w:lang w:val="pl-PL"/>
        </w:rPr>
        <w:t xml:space="preserve"> </w:t>
      </w:r>
      <w:r w:rsidRPr="256FE4D0" w:rsidR="16F4C31A">
        <w:rPr>
          <w:rFonts w:ascii="Times New Roman" w:hAnsi="Times New Roman" w:eastAsia="Times New Roman" w:cs="Times New Roman"/>
          <w:noProof/>
          <w:lang w:val="pl-PL"/>
        </w:rPr>
        <w:t>sport.</w:t>
      </w:r>
    </w:p>
    <w:p xmlns:wp14="http://schemas.microsoft.com/office/word/2010/wordml" w:rsidP="7B8DB712" wp14:paraId="5F7920BE" wp14:textId="72533F07">
      <w:pPr>
        <w:jc w:val="left"/>
        <w:rPr>
          <w:rFonts w:ascii="Times New Roman" w:hAnsi="Times New Roman" w:eastAsia="Times New Roman" w:cs="Times New Roman"/>
          <w:noProof/>
          <w:lang w:val="pl-PL"/>
        </w:rPr>
      </w:pPr>
      <w:r w:rsidRPr="256FE4D0" w:rsidR="16F4C31A">
        <w:rPr>
          <w:rFonts w:ascii="Times New Roman" w:hAnsi="Times New Roman" w:eastAsia="Times New Roman" w:cs="Times New Roman"/>
          <w:b w:val="1"/>
          <w:bCs w:val="1"/>
          <w:noProof/>
          <w:lang w:val="pl-PL"/>
        </w:rPr>
        <w:t>Gramatyka</w:t>
      </w:r>
      <w:r w:rsidRPr="256FE4D0" w:rsidR="16F4C31A">
        <w:rPr>
          <w:rFonts w:ascii="Times New Roman" w:hAnsi="Times New Roman" w:eastAsia="Times New Roman" w:cs="Times New Roman"/>
          <w:noProof/>
          <w:lang w:val="pl-PL"/>
        </w:rPr>
        <w:t xml:space="preserve">:czasownik to be, </w:t>
      </w:r>
      <w:r w:rsidRPr="256FE4D0" w:rsidR="1FA87899">
        <w:rPr>
          <w:rFonts w:ascii="Times New Roman" w:hAnsi="Times New Roman" w:eastAsia="Times New Roman" w:cs="Times New Roman"/>
          <w:noProof/>
          <w:lang w:val="pl-PL"/>
        </w:rPr>
        <w:t>dopełniacz saksoński,</w:t>
      </w:r>
      <w:r w:rsidRPr="256FE4D0" w:rsidR="643786BE">
        <w:rPr>
          <w:rFonts w:ascii="Times New Roman" w:hAnsi="Times New Roman" w:eastAsia="Times New Roman" w:cs="Times New Roman"/>
          <w:noProof/>
          <w:lang w:val="pl-PL"/>
        </w:rPr>
        <w:t xml:space="preserve"> </w:t>
      </w:r>
      <w:r w:rsidRPr="256FE4D0" w:rsidR="16F4C31A">
        <w:rPr>
          <w:rFonts w:ascii="Times New Roman" w:hAnsi="Times New Roman" w:eastAsia="Times New Roman" w:cs="Times New Roman"/>
          <w:noProof/>
          <w:lang w:val="pl-PL"/>
        </w:rPr>
        <w:t>have got, zaimki wskazujące,</w:t>
      </w:r>
      <w:r w:rsidRPr="256FE4D0" w:rsidR="735B04D3">
        <w:rPr>
          <w:rFonts w:ascii="Times New Roman" w:hAnsi="Times New Roman" w:eastAsia="Times New Roman" w:cs="Times New Roman"/>
          <w:noProof/>
          <w:lang w:val="pl-PL"/>
        </w:rPr>
        <w:t xml:space="preserve"> </w:t>
      </w:r>
      <w:r w:rsidRPr="256FE4D0" w:rsidR="16F4C31A">
        <w:rPr>
          <w:rFonts w:ascii="Times New Roman" w:hAnsi="Times New Roman" w:eastAsia="Times New Roman" w:cs="Times New Roman"/>
          <w:noProof/>
          <w:lang w:val="pl-PL"/>
        </w:rPr>
        <w:t>there is/are,</w:t>
      </w:r>
      <w:r w:rsidRPr="256FE4D0" w:rsidR="631001F1">
        <w:rPr>
          <w:rFonts w:ascii="Times New Roman" w:hAnsi="Times New Roman" w:eastAsia="Times New Roman" w:cs="Times New Roman"/>
          <w:noProof/>
          <w:lang w:val="pl-PL"/>
        </w:rPr>
        <w:t xml:space="preserve"> </w:t>
      </w:r>
      <w:r w:rsidRPr="256FE4D0" w:rsidR="16F4C31A">
        <w:rPr>
          <w:rFonts w:ascii="Times New Roman" w:hAnsi="Times New Roman" w:eastAsia="Times New Roman" w:cs="Times New Roman"/>
          <w:noProof/>
          <w:lang w:val="pl-PL"/>
        </w:rPr>
        <w:t xml:space="preserve">liczba </w:t>
      </w:r>
      <w:r w:rsidRPr="256FE4D0" w:rsidR="6C534B3A">
        <w:rPr>
          <w:rFonts w:ascii="Times New Roman" w:hAnsi="Times New Roman" w:eastAsia="Times New Roman" w:cs="Times New Roman"/>
          <w:noProof/>
          <w:lang w:val="pl-PL"/>
        </w:rPr>
        <w:t>mnoga rzeczowników,</w:t>
      </w:r>
      <w:r w:rsidRPr="256FE4D0" w:rsidR="65D39246">
        <w:rPr>
          <w:rFonts w:ascii="Times New Roman" w:hAnsi="Times New Roman" w:eastAsia="Times New Roman" w:cs="Times New Roman"/>
          <w:noProof/>
          <w:lang w:val="pl-PL"/>
        </w:rPr>
        <w:t xml:space="preserve"> </w:t>
      </w:r>
      <w:r w:rsidRPr="256FE4D0" w:rsidR="2FA0058B">
        <w:rPr>
          <w:rFonts w:ascii="Times New Roman" w:hAnsi="Times New Roman" w:eastAsia="Times New Roman" w:cs="Times New Roman"/>
          <w:noProof/>
          <w:lang w:val="pl-PL"/>
        </w:rPr>
        <w:t>czasownik can,</w:t>
      </w:r>
      <w:r w:rsidRPr="256FE4D0" w:rsidR="26F4385C">
        <w:rPr>
          <w:rFonts w:ascii="Times New Roman" w:hAnsi="Times New Roman" w:eastAsia="Times New Roman" w:cs="Times New Roman"/>
          <w:noProof/>
          <w:lang w:val="pl-PL"/>
        </w:rPr>
        <w:t xml:space="preserve"> </w:t>
      </w:r>
      <w:r w:rsidRPr="256FE4D0" w:rsidR="2FA0058B">
        <w:rPr>
          <w:rFonts w:ascii="Times New Roman" w:hAnsi="Times New Roman" w:eastAsia="Times New Roman" w:cs="Times New Roman"/>
          <w:noProof/>
          <w:lang w:val="pl-PL"/>
        </w:rPr>
        <w:t>zaimki i przymiotniki dzierżawcze, Present Simple, Present Continuous, like/love i hate.</w:t>
      </w:r>
    </w:p>
    <w:p xmlns:wp14="http://schemas.microsoft.com/office/word/2010/wordml" w:rsidP="7B8DB712" wp14:paraId="261D2A8C" wp14:textId="00D5A886">
      <w:pPr>
        <w:jc w:val="left"/>
        <w:rPr>
          <w:rFonts w:ascii="Times New Roman" w:hAnsi="Times New Roman" w:eastAsia="Times New Roman" w:cs="Times New Roman"/>
          <w:noProof/>
          <w:lang w:val="pl-PL"/>
        </w:rPr>
      </w:pPr>
      <w:r w:rsidRPr="256FE4D0" w:rsidR="488EED2C">
        <w:rPr>
          <w:rFonts w:ascii="Times New Roman" w:hAnsi="Times New Roman" w:eastAsia="Times New Roman" w:cs="Times New Roman"/>
          <w:b w:val="1"/>
          <w:bCs w:val="1"/>
          <w:noProof/>
          <w:lang w:val="pl-PL"/>
        </w:rPr>
        <w:t>Funkcje językowe</w:t>
      </w:r>
      <w:r w:rsidRPr="256FE4D0" w:rsidR="488EED2C">
        <w:rPr>
          <w:rFonts w:ascii="Times New Roman" w:hAnsi="Times New Roman" w:eastAsia="Times New Roman" w:cs="Times New Roman"/>
          <w:noProof/>
          <w:lang w:val="pl-PL"/>
        </w:rPr>
        <w:t>: przedstawianie się,</w:t>
      </w:r>
      <w:r w:rsidRPr="256FE4D0" w:rsidR="0681B825">
        <w:rPr>
          <w:rFonts w:ascii="Times New Roman" w:hAnsi="Times New Roman" w:eastAsia="Times New Roman" w:cs="Times New Roman"/>
          <w:noProof/>
          <w:lang w:val="pl-PL"/>
        </w:rPr>
        <w:t xml:space="preserve"> </w:t>
      </w:r>
      <w:r w:rsidRPr="256FE4D0" w:rsidR="488EED2C">
        <w:rPr>
          <w:rFonts w:ascii="Times New Roman" w:hAnsi="Times New Roman" w:eastAsia="Times New Roman" w:cs="Times New Roman"/>
          <w:noProof/>
          <w:lang w:val="pl-PL"/>
        </w:rPr>
        <w:t>przyjmowanie gości,</w:t>
      </w:r>
      <w:r w:rsidRPr="256FE4D0" w:rsidR="70A2A565">
        <w:rPr>
          <w:rFonts w:ascii="Times New Roman" w:hAnsi="Times New Roman" w:eastAsia="Times New Roman" w:cs="Times New Roman"/>
          <w:noProof/>
          <w:lang w:val="pl-PL"/>
        </w:rPr>
        <w:t xml:space="preserve"> </w:t>
      </w:r>
      <w:r w:rsidRPr="256FE4D0" w:rsidR="488EED2C">
        <w:rPr>
          <w:rFonts w:ascii="Times New Roman" w:hAnsi="Times New Roman" w:eastAsia="Times New Roman" w:cs="Times New Roman"/>
          <w:noProof/>
          <w:lang w:val="pl-PL"/>
        </w:rPr>
        <w:t>przepraszanie,</w:t>
      </w:r>
      <w:r w:rsidRPr="256FE4D0" w:rsidR="631794C9">
        <w:rPr>
          <w:rFonts w:ascii="Times New Roman" w:hAnsi="Times New Roman" w:eastAsia="Times New Roman" w:cs="Times New Roman"/>
          <w:noProof/>
          <w:lang w:val="pl-PL"/>
        </w:rPr>
        <w:t xml:space="preserve"> </w:t>
      </w:r>
      <w:r w:rsidRPr="256FE4D0" w:rsidR="488EED2C">
        <w:rPr>
          <w:rFonts w:ascii="Times New Roman" w:hAnsi="Times New Roman" w:eastAsia="Times New Roman" w:cs="Times New Roman"/>
          <w:noProof/>
          <w:lang w:val="pl-PL"/>
        </w:rPr>
        <w:t>propozycje,</w:t>
      </w:r>
      <w:r w:rsidRPr="256FE4D0" w:rsidR="0FE48C96">
        <w:rPr>
          <w:rFonts w:ascii="Times New Roman" w:hAnsi="Times New Roman" w:eastAsia="Times New Roman" w:cs="Times New Roman"/>
          <w:noProof/>
          <w:lang w:val="pl-PL"/>
        </w:rPr>
        <w:t xml:space="preserve"> </w:t>
      </w:r>
      <w:r w:rsidRPr="256FE4D0" w:rsidR="488EED2C">
        <w:rPr>
          <w:rFonts w:ascii="Times New Roman" w:hAnsi="Times New Roman" w:eastAsia="Times New Roman" w:cs="Times New Roman"/>
          <w:noProof/>
          <w:lang w:val="pl-PL"/>
        </w:rPr>
        <w:t>podawanie czasu,</w:t>
      </w:r>
      <w:r w:rsidRPr="256FE4D0" w:rsidR="00A4446D">
        <w:rPr>
          <w:rFonts w:ascii="Times New Roman" w:hAnsi="Times New Roman" w:eastAsia="Times New Roman" w:cs="Times New Roman"/>
          <w:noProof/>
          <w:lang w:val="pl-PL"/>
        </w:rPr>
        <w:t xml:space="preserve"> </w:t>
      </w:r>
      <w:r w:rsidRPr="256FE4D0" w:rsidR="488EED2C">
        <w:rPr>
          <w:rFonts w:ascii="Times New Roman" w:hAnsi="Times New Roman" w:eastAsia="Times New Roman" w:cs="Times New Roman"/>
          <w:noProof/>
          <w:lang w:val="pl-PL"/>
        </w:rPr>
        <w:t>kupowanie biletu,</w:t>
      </w:r>
      <w:r w:rsidRPr="256FE4D0" w:rsidR="0DDA08CE">
        <w:rPr>
          <w:rFonts w:ascii="Times New Roman" w:hAnsi="Times New Roman" w:eastAsia="Times New Roman" w:cs="Times New Roman"/>
          <w:noProof/>
          <w:lang w:val="pl-PL"/>
        </w:rPr>
        <w:t xml:space="preserve"> </w:t>
      </w:r>
      <w:r w:rsidRPr="256FE4D0" w:rsidR="488EED2C">
        <w:rPr>
          <w:rFonts w:ascii="Times New Roman" w:hAnsi="Times New Roman" w:eastAsia="Times New Roman" w:cs="Times New Roman"/>
          <w:noProof/>
          <w:lang w:val="pl-PL"/>
        </w:rPr>
        <w:t>rozmawianie o pogodzie, podawanie czasu.</w:t>
      </w:r>
    </w:p>
    <w:p xmlns:wp14="http://schemas.microsoft.com/office/word/2010/wordml" w:rsidP="7B8DB712" wp14:paraId="6086DDE1" wp14:textId="17C530A9">
      <w:pPr>
        <w:jc w:val="left"/>
        <w:rPr>
          <w:rFonts w:ascii="Times New Roman" w:hAnsi="Times New Roman" w:eastAsia="Times New Roman" w:cs="Times New Roman"/>
          <w:noProof/>
          <w:lang w:val="pl-PL"/>
        </w:rPr>
      </w:pPr>
      <w:r w:rsidRPr="256FE4D0" w:rsidR="488EED2C">
        <w:rPr>
          <w:rFonts w:ascii="Times New Roman" w:hAnsi="Times New Roman" w:eastAsia="Times New Roman" w:cs="Times New Roman"/>
          <w:b w:val="1"/>
          <w:bCs w:val="1"/>
          <w:noProof/>
          <w:lang w:val="pl-PL"/>
        </w:rPr>
        <w:t>Pisanie</w:t>
      </w:r>
      <w:r w:rsidRPr="256FE4D0" w:rsidR="488EED2C">
        <w:rPr>
          <w:rFonts w:ascii="Times New Roman" w:hAnsi="Times New Roman" w:eastAsia="Times New Roman" w:cs="Times New Roman"/>
          <w:noProof/>
          <w:lang w:val="pl-PL"/>
        </w:rPr>
        <w:t>:opis przyjaciela,</w:t>
      </w:r>
      <w:r w:rsidRPr="256FE4D0" w:rsidR="6BCF5B1C">
        <w:rPr>
          <w:rFonts w:ascii="Times New Roman" w:hAnsi="Times New Roman" w:eastAsia="Times New Roman" w:cs="Times New Roman"/>
          <w:noProof/>
          <w:lang w:val="pl-PL"/>
        </w:rPr>
        <w:t xml:space="preserve"> </w:t>
      </w:r>
      <w:r w:rsidRPr="256FE4D0" w:rsidR="488EED2C">
        <w:rPr>
          <w:rFonts w:ascii="Times New Roman" w:hAnsi="Times New Roman" w:eastAsia="Times New Roman" w:cs="Times New Roman"/>
          <w:noProof/>
          <w:lang w:val="pl-PL"/>
        </w:rPr>
        <w:t>ulubiona rzecz,</w:t>
      </w:r>
      <w:r w:rsidRPr="256FE4D0" w:rsidR="25166E9D">
        <w:rPr>
          <w:rFonts w:ascii="Times New Roman" w:hAnsi="Times New Roman" w:eastAsia="Times New Roman" w:cs="Times New Roman"/>
          <w:noProof/>
          <w:lang w:val="pl-PL"/>
        </w:rPr>
        <w:t xml:space="preserve"> </w:t>
      </w:r>
      <w:r w:rsidRPr="256FE4D0" w:rsidR="488EED2C">
        <w:rPr>
          <w:rFonts w:ascii="Times New Roman" w:hAnsi="Times New Roman" w:eastAsia="Times New Roman" w:cs="Times New Roman"/>
          <w:noProof/>
          <w:lang w:val="pl-PL"/>
        </w:rPr>
        <w:t>ulub</w:t>
      </w:r>
      <w:r w:rsidRPr="256FE4D0" w:rsidR="70967D5B">
        <w:rPr>
          <w:rFonts w:ascii="Times New Roman" w:hAnsi="Times New Roman" w:eastAsia="Times New Roman" w:cs="Times New Roman"/>
          <w:noProof/>
          <w:lang w:val="pl-PL"/>
        </w:rPr>
        <w:t>iona postać,</w:t>
      </w:r>
      <w:r w:rsidRPr="256FE4D0" w:rsidR="58E67B93">
        <w:rPr>
          <w:rFonts w:ascii="Times New Roman" w:hAnsi="Times New Roman" w:eastAsia="Times New Roman" w:cs="Times New Roman"/>
          <w:noProof/>
          <w:lang w:val="pl-PL"/>
        </w:rPr>
        <w:t xml:space="preserve"> </w:t>
      </w:r>
      <w:r w:rsidRPr="256FE4D0" w:rsidR="70967D5B">
        <w:rPr>
          <w:rFonts w:ascii="Times New Roman" w:hAnsi="Times New Roman" w:eastAsia="Times New Roman" w:cs="Times New Roman"/>
          <w:noProof/>
          <w:lang w:val="pl-PL"/>
        </w:rPr>
        <w:t>szkolny klub,</w:t>
      </w:r>
      <w:r w:rsidRPr="256FE4D0" w:rsidR="442F4141">
        <w:rPr>
          <w:rFonts w:ascii="Times New Roman" w:hAnsi="Times New Roman" w:eastAsia="Times New Roman" w:cs="Times New Roman"/>
          <w:noProof/>
          <w:lang w:val="pl-PL"/>
        </w:rPr>
        <w:t xml:space="preserve"> </w:t>
      </w:r>
      <w:r w:rsidRPr="256FE4D0" w:rsidR="70967D5B">
        <w:rPr>
          <w:rFonts w:ascii="Times New Roman" w:hAnsi="Times New Roman" w:eastAsia="Times New Roman" w:cs="Times New Roman"/>
          <w:noProof/>
          <w:lang w:val="pl-PL"/>
        </w:rPr>
        <w:t>typowy weekend,</w:t>
      </w:r>
      <w:r w:rsidRPr="256FE4D0" w:rsidR="0149501F">
        <w:rPr>
          <w:rFonts w:ascii="Times New Roman" w:hAnsi="Times New Roman" w:eastAsia="Times New Roman" w:cs="Times New Roman"/>
          <w:noProof/>
          <w:lang w:val="pl-PL"/>
        </w:rPr>
        <w:t xml:space="preserve"> </w:t>
      </w:r>
      <w:r w:rsidRPr="256FE4D0" w:rsidR="70967D5B">
        <w:rPr>
          <w:rFonts w:ascii="Times New Roman" w:hAnsi="Times New Roman" w:eastAsia="Times New Roman" w:cs="Times New Roman"/>
          <w:noProof/>
          <w:lang w:val="pl-PL"/>
        </w:rPr>
        <w:t>opis zwierzęcia,</w:t>
      </w:r>
      <w:r w:rsidRPr="256FE4D0" w:rsidR="410871BF">
        <w:rPr>
          <w:rFonts w:ascii="Times New Roman" w:hAnsi="Times New Roman" w:eastAsia="Times New Roman" w:cs="Times New Roman"/>
          <w:noProof/>
          <w:lang w:val="pl-PL"/>
        </w:rPr>
        <w:t xml:space="preserve"> </w:t>
      </w:r>
      <w:r w:rsidRPr="256FE4D0" w:rsidR="70967D5B">
        <w:rPr>
          <w:rFonts w:ascii="Times New Roman" w:hAnsi="Times New Roman" w:eastAsia="Times New Roman" w:cs="Times New Roman"/>
          <w:noProof/>
          <w:lang w:val="pl-PL"/>
        </w:rPr>
        <w:t>mój styl życia.</w:t>
      </w:r>
    </w:p>
    <w:p xmlns:wp14="http://schemas.microsoft.com/office/word/2010/wordml" w:rsidP="7B8DB712" wp14:paraId="5BC34426" wp14:textId="1EF5C6A9">
      <w:pPr>
        <w:jc w:val="left"/>
        <w:rPr>
          <w:rFonts w:ascii="Times New Roman" w:hAnsi="Times New Roman" w:eastAsia="Times New Roman" w:cs="Times New Roman"/>
          <w:noProof/>
          <w:lang w:val="pl-PL"/>
        </w:rPr>
      </w:pPr>
      <w:r w:rsidRPr="256FE4D0" w:rsidR="70967D5B">
        <w:rPr>
          <w:rFonts w:ascii="Times New Roman" w:hAnsi="Times New Roman" w:eastAsia="Times New Roman" w:cs="Times New Roman"/>
          <w:b w:val="1"/>
          <w:bCs w:val="1"/>
          <w:noProof/>
          <w:lang w:val="pl-PL"/>
        </w:rPr>
        <w:t>Projekt</w:t>
      </w:r>
      <w:r w:rsidRPr="256FE4D0" w:rsidR="70967D5B">
        <w:rPr>
          <w:rFonts w:ascii="Times New Roman" w:hAnsi="Times New Roman" w:eastAsia="Times New Roman" w:cs="Times New Roman"/>
          <w:noProof/>
          <w:lang w:val="pl-PL"/>
        </w:rPr>
        <w:t>:</w:t>
      </w:r>
      <w:r w:rsidRPr="256FE4D0" w:rsidR="5ABE58BA">
        <w:rPr>
          <w:rFonts w:ascii="Times New Roman" w:hAnsi="Times New Roman" w:eastAsia="Times New Roman" w:cs="Times New Roman"/>
          <w:noProof/>
          <w:lang w:val="pl-PL"/>
        </w:rPr>
        <w:t>k</w:t>
      </w:r>
      <w:r w:rsidRPr="256FE4D0" w:rsidR="70967D5B">
        <w:rPr>
          <w:rFonts w:ascii="Times New Roman" w:hAnsi="Times New Roman" w:eastAsia="Times New Roman" w:cs="Times New Roman"/>
          <w:noProof/>
          <w:lang w:val="pl-PL"/>
        </w:rPr>
        <w:t>raje anglojęzyczne,</w:t>
      </w:r>
      <w:r w:rsidRPr="256FE4D0" w:rsidR="42A096D3">
        <w:rPr>
          <w:rFonts w:ascii="Times New Roman" w:hAnsi="Times New Roman" w:eastAsia="Times New Roman" w:cs="Times New Roman"/>
          <w:noProof/>
          <w:lang w:val="pl-PL"/>
        </w:rPr>
        <w:t xml:space="preserve"> pamiątka</w:t>
      </w:r>
      <w:r w:rsidRPr="256FE4D0" w:rsidR="70967D5B">
        <w:rPr>
          <w:rFonts w:ascii="Times New Roman" w:hAnsi="Times New Roman" w:eastAsia="Times New Roman" w:cs="Times New Roman"/>
          <w:noProof/>
          <w:lang w:val="pl-PL"/>
        </w:rPr>
        <w:t xml:space="preserve"> z Polski</w:t>
      </w:r>
      <w:r w:rsidRPr="256FE4D0" w:rsidR="1387135D">
        <w:rPr>
          <w:rFonts w:ascii="Times New Roman" w:hAnsi="Times New Roman" w:eastAsia="Times New Roman" w:cs="Times New Roman"/>
          <w:noProof/>
          <w:lang w:val="pl-PL"/>
        </w:rPr>
        <w:t xml:space="preserve">, </w:t>
      </w:r>
      <w:r w:rsidRPr="256FE4D0" w:rsidR="65088BCD">
        <w:rPr>
          <w:rFonts w:ascii="Times New Roman" w:hAnsi="Times New Roman" w:eastAsia="Times New Roman" w:cs="Times New Roman"/>
          <w:noProof/>
          <w:lang w:val="pl-PL"/>
        </w:rPr>
        <w:t>w</w:t>
      </w:r>
      <w:r w:rsidRPr="256FE4D0" w:rsidR="1387135D">
        <w:rPr>
          <w:rFonts w:ascii="Times New Roman" w:hAnsi="Times New Roman" w:eastAsia="Times New Roman" w:cs="Times New Roman"/>
          <w:noProof/>
          <w:lang w:val="pl-PL"/>
        </w:rPr>
        <w:t>izyta w Polsce.</w:t>
      </w:r>
    </w:p>
    <w:p xmlns:wp14="http://schemas.microsoft.com/office/word/2010/wordml" w:rsidP="7B8DB712" wp14:paraId="1E0AAF8C" wp14:textId="732F425C">
      <w:pPr>
        <w:pStyle w:val="Normal"/>
        <w:jc w:val="left"/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/>
          <w:color w:val="00000A"/>
          <w:sz w:val="24"/>
          <w:szCs w:val="24"/>
          <w:lang w:val="pl-PL"/>
        </w:rPr>
      </w:pPr>
    </w:p>
    <w:p xmlns:wp14="http://schemas.microsoft.com/office/word/2010/wordml" w:rsidP="7B8DB712" wp14:paraId="70429E69" wp14:textId="57FCDA46">
      <w:pPr>
        <w:pStyle w:val="Normal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/>
          <w:color w:val="00000A"/>
          <w:sz w:val="24"/>
          <w:szCs w:val="24"/>
          <w:lang w:val="pl-PL"/>
        </w:rPr>
      </w:pPr>
      <w:r w:rsidRPr="7B8DB712" w:rsidR="2AA3AE1D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/>
          <w:color w:val="00000A"/>
          <w:sz w:val="24"/>
          <w:szCs w:val="24"/>
          <w:lang w:val="pl-PL"/>
        </w:rPr>
        <w:t xml:space="preserve"> Wymagania edukacyjne niezbędne do uzyskania poszczególnych ocen</w:t>
      </w:r>
    </w:p>
    <w:p xmlns:wp14="http://schemas.microsoft.com/office/word/2010/wordml" w:rsidP="7B8DB712" wp14:paraId="167FCE1D" wp14:textId="1B645407">
      <w:pPr>
        <w:shd w:val="clear" w:color="auto" w:fill="FFFFFF" w:themeFill="background1"/>
        <w:spacing w:before="0" w:beforeAutospacing="off" w:after="160" w:afterAutospacing="off" w:line="257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/>
          <w:color w:val="111111"/>
          <w:sz w:val="24"/>
          <w:szCs w:val="24"/>
          <w:lang w:val="pl-PL"/>
        </w:rPr>
      </w:pPr>
    </w:p>
    <w:p xmlns:wp14="http://schemas.microsoft.com/office/word/2010/wordml" w:rsidP="7B8DB712" wp14:paraId="2F2BED82" wp14:textId="37DE9FF3">
      <w:pPr>
        <w:shd w:val="clear" w:color="auto" w:fill="FFFFFF" w:themeFill="background1"/>
        <w:spacing w:before="0" w:beforeAutospacing="off" w:after="160" w:afterAutospacing="off" w:line="257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/>
          <w:color w:val="111111"/>
          <w:sz w:val="24"/>
          <w:szCs w:val="24"/>
          <w:lang w:val="pl-PL"/>
        </w:rPr>
      </w:pPr>
      <w:r w:rsidRPr="7B8DB712" w:rsidR="2AA3AE1D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strike w:val="0"/>
          <w:dstrike w:val="0"/>
          <w:noProof/>
          <w:color w:val="111111"/>
          <w:sz w:val="24"/>
          <w:szCs w:val="24"/>
          <w:u w:val="single"/>
          <w:lang w:val="pl-PL"/>
        </w:rPr>
        <w:t>Ocena celująca:</w:t>
      </w:r>
    </w:p>
    <w:p xmlns:wp14="http://schemas.microsoft.com/office/word/2010/wordml" w:rsidP="7B8DB712" wp14:paraId="684964E7" wp14:textId="3400B243">
      <w:pPr>
        <w:pStyle w:val="ListParagraph"/>
        <w:numPr>
          <w:ilvl w:val="0"/>
          <w:numId w:val="10"/>
        </w:numPr>
        <w:shd w:val="clear" w:color="auto" w:fill="FFFFFF" w:themeFill="background1"/>
        <w:spacing w:before="0" w:beforeAutospacing="off" w:after="0" w:afterAutospacing="off" w:line="257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/>
          <w:color w:val="111111"/>
          <w:sz w:val="24"/>
          <w:szCs w:val="24"/>
          <w:lang w:val="pl-PL"/>
        </w:rPr>
      </w:pPr>
      <w:r w:rsidRPr="7B8DB712" w:rsidR="2AA3AE1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/>
          <w:color w:val="111111"/>
          <w:sz w:val="24"/>
          <w:szCs w:val="24"/>
          <w:lang w:val="pl-PL"/>
        </w:rPr>
        <w:t>Uczeń czyta uproszczone lektury w oryginale.</w:t>
      </w:r>
    </w:p>
    <w:p xmlns:wp14="http://schemas.microsoft.com/office/word/2010/wordml" w:rsidP="7B8DB712" wp14:paraId="717355C9" wp14:textId="48652C09">
      <w:pPr>
        <w:pStyle w:val="ListParagraph"/>
        <w:numPr>
          <w:ilvl w:val="0"/>
          <w:numId w:val="10"/>
        </w:numPr>
        <w:shd w:val="clear" w:color="auto" w:fill="FFFFFF" w:themeFill="background1"/>
        <w:spacing w:before="0" w:beforeAutospacing="off" w:after="0" w:afterAutospacing="off" w:line="257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/>
          <w:color w:val="111111"/>
          <w:sz w:val="24"/>
          <w:szCs w:val="24"/>
          <w:lang w:val="pl-PL"/>
        </w:rPr>
      </w:pPr>
      <w:r w:rsidRPr="7B8DB712" w:rsidR="2AA3AE1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/>
          <w:color w:val="111111"/>
          <w:sz w:val="24"/>
          <w:szCs w:val="24"/>
          <w:lang w:val="pl-PL"/>
        </w:rPr>
        <w:t>Uczeń samodzielnie poszerza wiedzę na temat kultury krajów obszaru języka angielskiego (korzystając z polskich oraz angielskich materiałów adaptowanych, np. czasopism ze słowniczkiem).</w:t>
      </w:r>
    </w:p>
    <w:p xmlns:wp14="http://schemas.microsoft.com/office/word/2010/wordml" w:rsidP="7B8DB712" wp14:paraId="1761CBC5" wp14:textId="298224C3">
      <w:pPr>
        <w:pStyle w:val="ListParagraph"/>
        <w:numPr>
          <w:ilvl w:val="0"/>
          <w:numId w:val="10"/>
        </w:numPr>
        <w:shd w:val="clear" w:color="auto" w:fill="FFFFFF" w:themeFill="background1"/>
        <w:spacing w:before="0" w:beforeAutospacing="off" w:after="0" w:afterAutospacing="off" w:line="257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/>
          <w:color w:val="111111"/>
          <w:sz w:val="24"/>
          <w:szCs w:val="24"/>
          <w:lang w:val="pl-PL"/>
        </w:rPr>
      </w:pPr>
      <w:r w:rsidRPr="7B8DB712" w:rsidR="2AA3AE1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/>
          <w:color w:val="111111"/>
          <w:sz w:val="24"/>
          <w:szCs w:val="24"/>
          <w:lang w:val="pl-PL"/>
        </w:rPr>
        <w:t>Oceny cząstkowe i bieżące wskazują na wysoki poziom przygotowania do zajęć.</w:t>
      </w:r>
    </w:p>
    <w:p xmlns:wp14="http://schemas.microsoft.com/office/word/2010/wordml" w:rsidP="7B8DB712" wp14:paraId="541E7B8B" wp14:textId="76414E25">
      <w:pPr>
        <w:pStyle w:val="ListParagraph"/>
        <w:numPr>
          <w:ilvl w:val="0"/>
          <w:numId w:val="10"/>
        </w:numPr>
        <w:shd w:val="clear" w:color="auto" w:fill="FFFFFF" w:themeFill="background1"/>
        <w:spacing w:before="0" w:beforeAutospacing="off" w:after="0" w:afterAutospacing="off" w:line="257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/>
          <w:color w:val="111111"/>
          <w:sz w:val="24"/>
          <w:szCs w:val="24"/>
          <w:lang w:val="pl-PL"/>
        </w:rPr>
      </w:pPr>
      <w:r w:rsidRPr="7B8DB712" w:rsidR="2AA3AE1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/>
          <w:color w:val="111111"/>
          <w:sz w:val="24"/>
          <w:szCs w:val="24"/>
          <w:lang w:val="pl-PL"/>
        </w:rPr>
        <w:t>Uczeń zdecydowanie wyróżnia się na tle grupy pod względem opanowania czterech sprawności językowych: pisania, rozumienia tekstu czytanego, rozumienia ze słuchu i mówienia.</w:t>
      </w:r>
    </w:p>
    <w:p xmlns:wp14="http://schemas.microsoft.com/office/word/2010/wordml" w:rsidP="7B8DB712" wp14:paraId="6133466F" wp14:textId="0A98B5AD">
      <w:pPr>
        <w:pStyle w:val="ListParagraph"/>
        <w:numPr>
          <w:ilvl w:val="0"/>
          <w:numId w:val="10"/>
        </w:numPr>
        <w:shd w:val="clear" w:color="auto" w:fill="FFFFFF" w:themeFill="background1"/>
        <w:spacing w:before="0" w:beforeAutospacing="off" w:after="0" w:afterAutospacing="off" w:line="257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/>
          <w:color w:val="111111"/>
          <w:sz w:val="24"/>
          <w:szCs w:val="24"/>
          <w:lang w:val="pl-PL"/>
        </w:rPr>
      </w:pPr>
      <w:r w:rsidRPr="7B8DB712" w:rsidR="2AA3AE1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/>
          <w:color w:val="111111"/>
          <w:sz w:val="24"/>
          <w:szCs w:val="24"/>
          <w:lang w:val="pl-PL"/>
        </w:rPr>
        <w:t>Uczeń samodzielnie i twórczo rozwija własne uzdolnienia i zainteresowania (poprzez projekty, własne inicjatywy związane z nauką języka angielskiego, prezentacje, gazetki itd).</w:t>
      </w:r>
    </w:p>
    <w:p xmlns:wp14="http://schemas.microsoft.com/office/word/2010/wordml" w:rsidP="7B8DB712" wp14:paraId="6C795EB8" wp14:textId="1084E6BA">
      <w:pPr>
        <w:pStyle w:val="ListParagraph"/>
        <w:numPr>
          <w:ilvl w:val="0"/>
          <w:numId w:val="10"/>
        </w:numPr>
        <w:shd w:val="clear" w:color="auto" w:fill="FFFFFF" w:themeFill="background1"/>
        <w:spacing w:before="0" w:beforeAutospacing="off" w:after="0" w:afterAutospacing="off" w:line="257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/>
          <w:color w:val="111111"/>
          <w:sz w:val="24"/>
          <w:szCs w:val="24"/>
          <w:lang w:val="pl-PL"/>
        </w:rPr>
      </w:pPr>
      <w:r w:rsidRPr="7B8DB712" w:rsidR="2AA3AE1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/>
          <w:color w:val="111111"/>
          <w:sz w:val="24"/>
          <w:szCs w:val="24"/>
          <w:lang w:val="pl-PL"/>
        </w:rPr>
        <w:t>Uczeń uczestniczy w olimpiadach, konkursach krajowych, lokalnych i szkolnych.</w:t>
      </w:r>
    </w:p>
    <w:p xmlns:wp14="http://schemas.microsoft.com/office/word/2010/wordml" w:rsidP="7B8DB712" wp14:paraId="747AF836" wp14:textId="13766EEB">
      <w:pPr>
        <w:shd w:val="clear" w:color="auto" w:fill="FFFFFF" w:themeFill="background1"/>
        <w:spacing w:before="0" w:beforeAutospacing="off" w:after="160" w:afterAutospacing="off" w:line="257" w:lineRule="auto"/>
        <w:jc w:val="left"/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strike w:val="0"/>
          <w:dstrike w:val="0"/>
          <w:noProof/>
          <w:color w:val="111111"/>
          <w:sz w:val="24"/>
          <w:szCs w:val="24"/>
          <w:u w:val="single"/>
          <w:lang w:val="pl-PL"/>
        </w:rPr>
      </w:pPr>
    </w:p>
    <w:p xmlns:wp14="http://schemas.microsoft.com/office/word/2010/wordml" w:rsidP="7B8DB712" wp14:paraId="4E5386ED" wp14:textId="324E92C7">
      <w:pPr>
        <w:shd w:val="clear" w:color="auto" w:fill="FFFFFF" w:themeFill="background1"/>
        <w:spacing w:before="0" w:beforeAutospacing="off" w:after="160" w:afterAutospacing="off" w:line="257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/>
          <w:color w:val="111111"/>
          <w:sz w:val="24"/>
          <w:szCs w:val="24"/>
          <w:lang w:val="pl-PL"/>
        </w:rPr>
      </w:pPr>
      <w:r w:rsidRPr="7B8DB712" w:rsidR="2AA3AE1D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strike w:val="0"/>
          <w:dstrike w:val="0"/>
          <w:noProof/>
          <w:color w:val="111111"/>
          <w:sz w:val="24"/>
          <w:szCs w:val="24"/>
          <w:u w:val="single"/>
          <w:lang w:val="pl-PL"/>
        </w:rPr>
        <w:t>Ocena bardzo dobra:</w:t>
      </w:r>
    </w:p>
    <w:p xmlns:wp14="http://schemas.microsoft.com/office/word/2010/wordml" w:rsidP="7B8DB712" wp14:paraId="0F661967" wp14:textId="40ACF195">
      <w:pPr>
        <w:pStyle w:val="ListParagraph"/>
        <w:numPr>
          <w:ilvl w:val="0"/>
          <w:numId w:val="11"/>
        </w:numPr>
        <w:shd w:val="clear" w:color="auto" w:fill="FFFFFF" w:themeFill="background1"/>
        <w:spacing w:before="0" w:beforeAutospacing="off" w:after="0" w:afterAutospacing="off" w:line="257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/>
          <w:color w:val="111111"/>
          <w:sz w:val="24"/>
          <w:szCs w:val="24"/>
          <w:lang w:val="pl-PL"/>
        </w:rPr>
      </w:pPr>
      <w:r w:rsidRPr="7B8DB712" w:rsidR="2AA3AE1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/>
          <w:color w:val="111111"/>
          <w:sz w:val="24"/>
          <w:szCs w:val="24"/>
          <w:lang w:val="pl-PL"/>
        </w:rPr>
        <w:t>Uczeń rozwija wszystkie cztery sprawności językowe w stopniu równomiernym.</w:t>
      </w:r>
    </w:p>
    <w:p xmlns:wp14="http://schemas.microsoft.com/office/word/2010/wordml" w:rsidP="7B8DB712" wp14:paraId="4293F730" wp14:textId="34D7C9C0">
      <w:pPr>
        <w:pStyle w:val="ListParagraph"/>
        <w:numPr>
          <w:ilvl w:val="0"/>
          <w:numId w:val="11"/>
        </w:numPr>
        <w:shd w:val="clear" w:color="auto" w:fill="FFFFFF" w:themeFill="background1"/>
        <w:spacing w:before="0" w:beforeAutospacing="off" w:after="0" w:afterAutospacing="off" w:line="257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/>
          <w:color w:val="111111"/>
          <w:sz w:val="24"/>
          <w:szCs w:val="24"/>
          <w:lang w:val="pl-PL"/>
        </w:rPr>
      </w:pPr>
      <w:r w:rsidRPr="7B8DB712" w:rsidR="2AA3AE1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/>
          <w:color w:val="111111"/>
          <w:sz w:val="24"/>
          <w:szCs w:val="24"/>
          <w:lang w:val="pl-PL"/>
        </w:rPr>
        <w:t>Bardzo dobrze zna słownictwo i struktury gramatyczne, poznane w toku nauczania. Stosuje je prawidłowo.</w:t>
      </w:r>
    </w:p>
    <w:p xmlns:wp14="http://schemas.microsoft.com/office/word/2010/wordml" w:rsidP="7B8DB712" wp14:paraId="6E618EFF" wp14:textId="7D8EF37A">
      <w:pPr>
        <w:pStyle w:val="ListParagraph"/>
        <w:numPr>
          <w:ilvl w:val="0"/>
          <w:numId w:val="11"/>
        </w:numPr>
        <w:shd w:val="clear" w:color="auto" w:fill="FFFFFF" w:themeFill="background1"/>
        <w:spacing w:before="0" w:beforeAutospacing="off" w:after="0" w:afterAutospacing="off" w:line="257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/>
          <w:color w:val="111111"/>
          <w:sz w:val="24"/>
          <w:szCs w:val="24"/>
          <w:lang w:val="pl-PL"/>
        </w:rPr>
      </w:pPr>
      <w:r w:rsidRPr="7B8DB712" w:rsidR="2AA3AE1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/>
          <w:color w:val="111111"/>
          <w:sz w:val="24"/>
          <w:szCs w:val="24"/>
          <w:lang w:val="pl-PL"/>
        </w:rPr>
        <w:t>W kontakcie z rodzimym użytkownikiem języka potrafi przekazywać, zrozumieć i odtworzyć informacje w zakresie materiału odpowiadającego swojemu poziomowi językowemu.</w:t>
      </w:r>
    </w:p>
    <w:p xmlns:wp14="http://schemas.microsoft.com/office/word/2010/wordml" w:rsidP="7B8DB712" wp14:paraId="533349DA" wp14:textId="0C57718B">
      <w:pPr>
        <w:pStyle w:val="ListParagraph"/>
        <w:numPr>
          <w:ilvl w:val="0"/>
          <w:numId w:val="11"/>
        </w:numPr>
        <w:shd w:val="clear" w:color="auto" w:fill="FFFFFF" w:themeFill="background1"/>
        <w:spacing w:before="0" w:beforeAutospacing="off" w:after="0" w:afterAutospacing="off" w:line="257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/>
          <w:color w:val="111111"/>
          <w:sz w:val="24"/>
          <w:szCs w:val="24"/>
          <w:lang w:val="pl-PL"/>
        </w:rPr>
      </w:pPr>
      <w:r w:rsidRPr="7B8DB712" w:rsidR="2AA3AE1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/>
          <w:color w:val="111111"/>
          <w:sz w:val="24"/>
          <w:szCs w:val="24"/>
          <w:lang w:val="pl-PL"/>
        </w:rPr>
        <w:t>Reaguje na poprawianie przez nauczyciela błędów, zarówno w pisowni, jak i w mówieniu (to znaczy, stara się je zrozumieć i zapamiętać wersje poprawne).</w:t>
      </w:r>
    </w:p>
    <w:p xmlns:wp14="http://schemas.microsoft.com/office/word/2010/wordml" w:rsidP="7B8DB712" wp14:paraId="4D6AC634" wp14:textId="145B5CA1">
      <w:pPr>
        <w:pStyle w:val="ListParagraph"/>
        <w:numPr>
          <w:ilvl w:val="0"/>
          <w:numId w:val="11"/>
        </w:numPr>
        <w:shd w:val="clear" w:color="auto" w:fill="FFFFFF" w:themeFill="background1"/>
        <w:spacing w:before="0" w:beforeAutospacing="off" w:after="0" w:afterAutospacing="off" w:line="257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/>
          <w:color w:val="111111"/>
          <w:sz w:val="24"/>
          <w:szCs w:val="24"/>
          <w:lang w:val="pl-PL"/>
        </w:rPr>
      </w:pPr>
      <w:r w:rsidRPr="7B8DB712" w:rsidR="2AA3AE1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/>
          <w:color w:val="111111"/>
          <w:sz w:val="24"/>
          <w:szCs w:val="24"/>
          <w:lang w:val="pl-PL"/>
        </w:rPr>
        <w:t xml:space="preserve"> Jest w stanie poprawić własne błędy w mówieniu, pisaniu i ćwiczeniach gramatycznych.</w:t>
      </w:r>
    </w:p>
    <w:p xmlns:wp14="http://schemas.microsoft.com/office/word/2010/wordml" w:rsidP="7B8DB712" wp14:paraId="46D339EA" wp14:textId="0C60ECF9">
      <w:pPr>
        <w:pStyle w:val="ListParagraph"/>
        <w:numPr>
          <w:ilvl w:val="0"/>
          <w:numId w:val="11"/>
        </w:numPr>
        <w:shd w:val="clear" w:color="auto" w:fill="FFFFFF" w:themeFill="background1"/>
        <w:spacing w:before="0" w:beforeAutospacing="off" w:after="0" w:afterAutospacing="off" w:line="257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/>
          <w:color w:val="111111"/>
          <w:sz w:val="24"/>
          <w:szCs w:val="24"/>
          <w:lang w:val="pl-PL"/>
        </w:rPr>
      </w:pPr>
      <w:r w:rsidRPr="7B8DB712" w:rsidR="2AA3AE1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/>
          <w:color w:val="111111"/>
          <w:sz w:val="24"/>
          <w:szCs w:val="24"/>
          <w:lang w:val="pl-PL"/>
        </w:rPr>
        <w:t>Uczeń potrafi samodzielnie zaprezentować wyniki własnej pracy, wypowiadać własne zdanie, nawiązując do obyczajowości polskiej i krajów anglojęzycznych.</w:t>
      </w:r>
    </w:p>
    <w:p xmlns:wp14="http://schemas.microsoft.com/office/word/2010/wordml" w:rsidP="7B8DB712" wp14:paraId="7DB425BA" wp14:textId="680D9054">
      <w:pPr>
        <w:pStyle w:val="ListParagraph"/>
        <w:numPr>
          <w:ilvl w:val="0"/>
          <w:numId w:val="11"/>
        </w:numPr>
        <w:shd w:val="clear" w:color="auto" w:fill="FFFFFF" w:themeFill="background1"/>
        <w:spacing w:before="0" w:beforeAutospacing="off" w:after="0" w:afterAutospacing="off" w:line="257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/>
          <w:color w:val="111111"/>
          <w:sz w:val="24"/>
          <w:szCs w:val="24"/>
          <w:lang w:val="pl-PL"/>
        </w:rPr>
      </w:pPr>
      <w:r w:rsidRPr="7B8DB712" w:rsidR="2AA3AE1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/>
          <w:color w:val="111111"/>
          <w:sz w:val="24"/>
          <w:szCs w:val="24"/>
          <w:lang w:val="pl-PL"/>
        </w:rPr>
        <w:t>Oceny cząstkowe i bieżące wskazują na bardzo dobry poziom przygotowania do zajęć.</w:t>
      </w:r>
    </w:p>
    <w:p xmlns:wp14="http://schemas.microsoft.com/office/word/2010/wordml" w:rsidP="7B8DB712" wp14:paraId="6852B271" wp14:textId="0262F41A">
      <w:pPr>
        <w:shd w:val="clear" w:color="auto" w:fill="FFFFFF" w:themeFill="background1"/>
        <w:spacing w:before="0" w:beforeAutospacing="off" w:after="160" w:afterAutospacing="off" w:line="257" w:lineRule="auto"/>
        <w:jc w:val="left"/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strike w:val="0"/>
          <w:dstrike w:val="0"/>
          <w:noProof/>
          <w:color w:val="111111"/>
          <w:sz w:val="24"/>
          <w:szCs w:val="24"/>
          <w:u w:val="single"/>
          <w:lang w:val="pl-PL"/>
        </w:rPr>
      </w:pPr>
    </w:p>
    <w:p xmlns:wp14="http://schemas.microsoft.com/office/word/2010/wordml" w:rsidP="7B8DB712" wp14:paraId="1EA2F908" wp14:textId="5FDDC6D1">
      <w:pPr>
        <w:shd w:val="clear" w:color="auto" w:fill="FFFFFF" w:themeFill="background1"/>
        <w:spacing w:before="0" w:beforeAutospacing="off" w:after="160" w:afterAutospacing="off" w:line="257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/>
          <w:color w:val="111111"/>
          <w:sz w:val="24"/>
          <w:szCs w:val="24"/>
          <w:lang w:val="pl-PL"/>
        </w:rPr>
      </w:pPr>
      <w:r w:rsidRPr="7B8DB712" w:rsidR="2AA3AE1D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strike w:val="0"/>
          <w:dstrike w:val="0"/>
          <w:noProof/>
          <w:color w:val="111111"/>
          <w:sz w:val="24"/>
          <w:szCs w:val="24"/>
          <w:u w:val="single"/>
          <w:lang w:val="pl-PL"/>
        </w:rPr>
        <w:t>Ocena dobra:</w:t>
      </w:r>
    </w:p>
    <w:p xmlns:wp14="http://schemas.microsoft.com/office/word/2010/wordml" w:rsidP="7B8DB712" wp14:paraId="43BC2671" wp14:textId="35B092E9">
      <w:pPr>
        <w:pStyle w:val="ListParagraph"/>
        <w:numPr>
          <w:ilvl w:val="0"/>
          <w:numId w:val="12"/>
        </w:numPr>
        <w:shd w:val="clear" w:color="auto" w:fill="FFFFFF" w:themeFill="background1"/>
        <w:spacing w:before="0" w:beforeAutospacing="off" w:after="0" w:afterAutospacing="off" w:line="257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/>
          <w:color w:val="111111"/>
          <w:sz w:val="24"/>
          <w:szCs w:val="24"/>
          <w:lang w:val="pl-PL"/>
        </w:rPr>
      </w:pPr>
      <w:r w:rsidRPr="7B8DB712" w:rsidR="2AA3AE1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/>
          <w:color w:val="111111"/>
          <w:sz w:val="24"/>
          <w:szCs w:val="24"/>
          <w:lang w:val="pl-PL"/>
        </w:rPr>
        <w:t>Choć rozwój czterech sprawności jest wyraźny, to jednak nierównomierny. Uczeń na przykład gorzej pisze (forma, ortografia), niż mówi lub rozumie tekst czytany lub słuchany.</w:t>
      </w:r>
    </w:p>
    <w:p xmlns:wp14="http://schemas.microsoft.com/office/word/2010/wordml" w:rsidP="7B8DB712" wp14:paraId="67229281" wp14:textId="0169A988">
      <w:pPr>
        <w:pStyle w:val="ListParagraph"/>
        <w:numPr>
          <w:ilvl w:val="0"/>
          <w:numId w:val="12"/>
        </w:numPr>
        <w:shd w:val="clear" w:color="auto" w:fill="FFFFFF" w:themeFill="background1"/>
        <w:spacing w:before="0" w:beforeAutospacing="off" w:after="0" w:afterAutospacing="off" w:line="257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/>
          <w:color w:val="111111"/>
          <w:sz w:val="24"/>
          <w:szCs w:val="24"/>
          <w:lang w:val="pl-PL"/>
        </w:rPr>
      </w:pPr>
      <w:r w:rsidRPr="7B8DB712" w:rsidR="2AA3AE1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/>
          <w:color w:val="111111"/>
          <w:sz w:val="24"/>
          <w:szCs w:val="24"/>
          <w:lang w:val="pl-PL"/>
        </w:rPr>
        <w:t>Zna słowa i struktury gramatyczne, poznane w toku nauczania. Stosuje je, popełniając drobne błędy.</w:t>
      </w:r>
    </w:p>
    <w:p xmlns:wp14="http://schemas.microsoft.com/office/word/2010/wordml" w:rsidP="7B8DB712" wp14:paraId="11F315C5" wp14:textId="0282ADD0">
      <w:pPr>
        <w:pStyle w:val="ListParagraph"/>
        <w:numPr>
          <w:ilvl w:val="0"/>
          <w:numId w:val="12"/>
        </w:numPr>
        <w:shd w:val="clear" w:color="auto" w:fill="FFFFFF" w:themeFill="background1"/>
        <w:spacing w:before="0" w:beforeAutospacing="off" w:after="0" w:afterAutospacing="off" w:line="257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/>
          <w:color w:val="111111"/>
          <w:sz w:val="24"/>
          <w:szCs w:val="24"/>
          <w:lang w:val="pl-PL"/>
        </w:rPr>
      </w:pPr>
      <w:r w:rsidRPr="7B8DB712" w:rsidR="2AA3AE1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/>
          <w:color w:val="111111"/>
          <w:sz w:val="24"/>
          <w:szCs w:val="24"/>
          <w:lang w:val="pl-PL"/>
        </w:rPr>
        <w:t>W kontakcie z rodzimym użytkownikiem języka z reguły potrafi przekazywać, zrozumieć i odtworzyć informacje w zakresie materiału odpowiadającego swojemu poziomowi językowemu, choć czasem wymaga to dodatkowych wyjaśnień ze strony rozmówcy i słuchającego.</w:t>
      </w:r>
    </w:p>
    <w:p xmlns:wp14="http://schemas.microsoft.com/office/word/2010/wordml" w:rsidP="7B8DB712" wp14:paraId="0B273B67" wp14:textId="66F7D25D">
      <w:pPr>
        <w:pStyle w:val="ListParagraph"/>
        <w:numPr>
          <w:ilvl w:val="0"/>
          <w:numId w:val="12"/>
        </w:numPr>
        <w:shd w:val="clear" w:color="auto" w:fill="FFFFFF" w:themeFill="background1"/>
        <w:spacing w:before="0" w:beforeAutospacing="off" w:after="0" w:afterAutospacing="off" w:line="257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/>
          <w:color w:val="111111"/>
          <w:sz w:val="24"/>
          <w:szCs w:val="24"/>
          <w:lang w:val="pl-PL"/>
        </w:rPr>
      </w:pPr>
      <w:r w:rsidRPr="7B8DB712" w:rsidR="2AA3AE1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/>
          <w:color w:val="111111"/>
          <w:sz w:val="24"/>
          <w:szCs w:val="24"/>
          <w:lang w:val="pl-PL"/>
        </w:rPr>
        <w:t>Zazwyczaj reaguje na poprawianie przez nauczyciela błędów.</w:t>
      </w:r>
    </w:p>
    <w:p xmlns:wp14="http://schemas.microsoft.com/office/word/2010/wordml" w:rsidP="7B8DB712" wp14:paraId="647EB42E" wp14:textId="3840D583">
      <w:pPr>
        <w:pStyle w:val="ListParagraph"/>
        <w:numPr>
          <w:ilvl w:val="0"/>
          <w:numId w:val="12"/>
        </w:numPr>
        <w:shd w:val="clear" w:color="auto" w:fill="FFFFFF" w:themeFill="background1"/>
        <w:spacing w:before="0" w:beforeAutospacing="off" w:after="0" w:afterAutospacing="off" w:line="257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/>
          <w:color w:val="111111"/>
          <w:sz w:val="24"/>
          <w:szCs w:val="24"/>
          <w:lang w:val="pl-PL"/>
        </w:rPr>
      </w:pPr>
      <w:r w:rsidRPr="7B8DB712" w:rsidR="2AA3AE1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/>
          <w:color w:val="111111"/>
          <w:sz w:val="24"/>
          <w:szCs w:val="24"/>
          <w:lang w:val="pl-PL"/>
        </w:rPr>
        <w:t>Zazwyczaj potrafi zidentyfikować własny błąd i go poprawić.</w:t>
      </w:r>
    </w:p>
    <w:p xmlns:wp14="http://schemas.microsoft.com/office/word/2010/wordml" w:rsidP="7B8DB712" wp14:paraId="73DF2FF8" wp14:textId="1D33EC5F">
      <w:pPr>
        <w:pStyle w:val="ListParagraph"/>
        <w:numPr>
          <w:ilvl w:val="0"/>
          <w:numId w:val="12"/>
        </w:numPr>
        <w:shd w:val="clear" w:color="auto" w:fill="FFFFFF" w:themeFill="background1"/>
        <w:spacing w:before="0" w:beforeAutospacing="off" w:after="0" w:afterAutospacing="off" w:line="257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/>
          <w:color w:val="111111"/>
          <w:sz w:val="24"/>
          <w:szCs w:val="24"/>
          <w:lang w:val="pl-PL"/>
        </w:rPr>
      </w:pPr>
      <w:r w:rsidRPr="7B8DB712" w:rsidR="2AA3AE1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/>
          <w:color w:val="111111"/>
          <w:sz w:val="24"/>
          <w:szCs w:val="24"/>
          <w:lang w:val="pl-PL"/>
        </w:rPr>
        <w:t xml:space="preserve"> Oceny cząstkowe i bieżące wskazują na dobry poziom przygotowania do zajęć.</w:t>
      </w:r>
    </w:p>
    <w:p xmlns:wp14="http://schemas.microsoft.com/office/word/2010/wordml" w:rsidP="7B8DB712" wp14:paraId="6F783B8C" wp14:textId="39CA816B">
      <w:pPr>
        <w:shd w:val="clear" w:color="auto" w:fill="FFFFFF" w:themeFill="background1"/>
        <w:spacing w:before="0" w:beforeAutospacing="off" w:after="160" w:afterAutospacing="off"/>
        <w:jc w:val="left"/>
        <w:rPr>
          <w:rFonts w:ascii="Open Sans" w:hAnsi="Open Sans" w:eastAsia="Open Sans" w:cs="Open Sans"/>
          <w:b w:val="0"/>
          <w:bCs w:val="0"/>
          <w:i w:val="0"/>
          <w:iCs w:val="0"/>
          <w:caps w:val="0"/>
          <w:smallCaps w:val="0"/>
          <w:noProof/>
          <w:color w:val="111111"/>
          <w:sz w:val="19"/>
          <w:szCs w:val="19"/>
          <w:lang w:val="pl-PL"/>
        </w:rPr>
      </w:pPr>
      <w:r w:rsidRPr="7B8DB712" w:rsidR="2AA3AE1D">
        <w:rPr>
          <w:rFonts w:ascii="Open Sans" w:hAnsi="Open Sans" w:eastAsia="Open Sans" w:cs="Open Sans"/>
          <w:b w:val="0"/>
          <w:bCs w:val="0"/>
          <w:i w:val="0"/>
          <w:iCs w:val="0"/>
          <w:caps w:val="0"/>
          <w:smallCaps w:val="0"/>
          <w:noProof/>
          <w:color w:val="111111"/>
          <w:sz w:val="19"/>
          <w:szCs w:val="19"/>
          <w:lang w:val="pl-PL"/>
        </w:rPr>
        <w:t xml:space="preserve"> </w:t>
      </w:r>
    </w:p>
    <w:p xmlns:wp14="http://schemas.microsoft.com/office/word/2010/wordml" w:rsidP="7B8DB712" wp14:paraId="4674620E" wp14:textId="37542104">
      <w:pPr>
        <w:shd w:val="clear" w:color="auto" w:fill="FFFFFF" w:themeFill="background1"/>
        <w:spacing w:before="0" w:beforeAutospacing="off" w:after="160" w:afterAutospacing="off" w:line="257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/>
          <w:color w:val="111111"/>
          <w:sz w:val="24"/>
          <w:szCs w:val="24"/>
          <w:lang w:val="pl-PL"/>
        </w:rPr>
      </w:pPr>
      <w:r w:rsidRPr="7B8DB712" w:rsidR="2AA3AE1D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strike w:val="0"/>
          <w:dstrike w:val="0"/>
          <w:noProof/>
          <w:color w:val="111111"/>
          <w:sz w:val="24"/>
          <w:szCs w:val="24"/>
          <w:u w:val="single"/>
          <w:lang w:val="pl-PL"/>
        </w:rPr>
        <w:t>Ocena dostateczna:</w:t>
      </w:r>
    </w:p>
    <w:p xmlns:wp14="http://schemas.microsoft.com/office/word/2010/wordml" w:rsidP="7B8DB712" wp14:paraId="5B1C3E59" wp14:textId="721C48F0">
      <w:pPr>
        <w:pStyle w:val="ListParagraph"/>
        <w:numPr>
          <w:ilvl w:val="0"/>
          <w:numId w:val="13"/>
        </w:numPr>
        <w:shd w:val="clear" w:color="auto" w:fill="FFFFFF" w:themeFill="background1"/>
        <w:spacing w:before="0" w:beforeAutospacing="off" w:after="0" w:afterAutospacing="off" w:line="257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/>
          <w:color w:val="111111"/>
          <w:sz w:val="24"/>
          <w:szCs w:val="24"/>
          <w:lang w:val="pl-PL"/>
        </w:rPr>
      </w:pPr>
      <w:r w:rsidRPr="7B8DB712" w:rsidR="2AA3AE1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/>
          <w:color w:val="111111"/>
          <w:sz w:val="24"/>
          <w:szCs w:val="24"/>
          <w:lang w:val="pl-PL"/>
        </w:rPr>
        <w:t>Uczeń rozwija cztery sprawności językowe w stopniu nierównomiernym, mając problemy w obrębie niektórych z nich, na przykład mówi dość płynnie, ale nie zawsze zrozumiale, na ogół rozumie tekst czytany, ale brak umiejętności odgadywania znaczeń struktur, fraz lub słownictwa z kontekstu powoduje, że pewne fragmenty są dla niego zupełnie niezrozumiałe.</w:t>
      </w:r>
    </w:p>
    <w:p xmlns:wp14="http://schemas.microsoft.com/office/word/2010/wordml" w:rsidP="7B8DB712" wp14:paraId="3C1A1ED3" wp14:textId="353B01EC">
      <w:pPr>
        <w:pStyle w:val="ListParagraph"/>
        <w:numPr>
          <w:ilvl w:val="0"/>
          <w:numId w:val="13"/>
        </w:numPr>
        <w:shd w:val="clear" w:color="auto" w:fill="FFFFFF" w:themeFill="background1"/>
        <w:spacing w:before="0" w:beforeAutospacing="off" w:after="0" w:afterAutospacing="off" w:line="257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/>
          <w:color w:val="111111"/>
          <w:sz w:val="24"/>
          <w:szCs w:val="24"/>
          <w:lang w:val="pl-PL"/>
        </w:rPr>
      </w:pPr>
      <w:r w:rsidRPr="7B8DB712" w:rsidR="2AA3AE1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/>
          <w:color w:val="111111"/>
          <w:sz w:val="24"/>
          <w:szCs w:val="24"/>
          <w:lang w:val="pl-PL"/>
        </w:rPr>
        <w:t>Raczej zna struktury gramatyczne i słownictwo, poznane w toku nauczania. Stosuje je w miarę sprawnie lub zna je dość dobrze, lecz nie używa w mowie i piśmie.</w:t>
      </w:r>
    </w:p>
    <w:p xmlns:wp14="http://schemas.microsoft.com/office/word/2010/wordml" w:rsidP="7B8DB712" wp14:paraId="55AF36BF" wp14:textId="0F84E4CE">
      <w:pPr>
        <w:pStyle w:val="ListParagraph"/>
        <w:numPr>
          <w:ilvl w:val="0"/>
          <w:numId w:val="13"/>
        </w:numPr>
        <w:shd w:val="clear" w:color="auto" w:fill="FFFFFF" w:themeFill="background1"/>
        <w:spacing w:before="0" w:beforeAutospacing="off" w:after="0" w:afterAutospacing="off" w:line="257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/>
          <w:color w:val="111111"/>
          <w:sz w:val="24"/>
          <w:szCs w:val="24"/>
          <w:lang w:val="pl-PL"/>
        </w:rPr>
      </w:pPr>
      <w:r w:rsidRPr="7B8DB712" w:rsidR="2AA3AE1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/>
          <w:color w:val="111111"/>
          <w:sz w:val="24"/>
          <w:szCs w:val="24"/>
          <w:lang w:val="pl-PL"/>
        </w:rPr>
        <w:t>W kontakcie z rodzimym użytkownikiem języka stosuje wypowiedzi proste i krótkie, oczekując podobnych ze strony rozmówcy. Sporadycznie nie dochodzi jednak do komunikacji.</w:t>
      </w:r>
    </w:p>
    <w:p xmlns:wp14="http://schemas.microsoft.com/office/word/2010/wordml" w:rsidP="7B8DB712" wp14:paraId="7D47358D" wp14:textId="3B4DA7BE">
      <w:pPr>
        <w:pStyle w:val="ListParagraph"/>
        <w:numPr>
          <w:ilvl w:val="0"/>
          <w:numId w:val="13"/>
        </w:numPr>
        <w:shd w:val="clear" w:color="auto" w:fill="FFFFFF" w:themeFill="background1"/>
        <w:spacing w:before="0" w:beforeAutospacing="off" w:after="0" w:afterAutospacing="off" w:line="257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/>
          <w:color w:val="111111"/>
          <w:sz w:val="24"/>
          <w:szCs w:val="24"/>
          <w:lang w:val="pl-PL"/>
        </w:rPr>
      </w:pPr>
      <w:r w:rsidRPr="7B8DB712" w:rsidR="2AA3AE1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/>
          <w:color w:val="111111"/>
          <w:sz w:val="24"/>
          <w:szCs w:val="24"/>
          <w:lang w:val="pl-PL"/>
        </w:rPr>
        <w:t>Czasem reaguje na błędy, poprawiane przez nauczyciela.</w:t>
      </w:r>
    </w:p>
    <w:p xmlns:wp14="http://schemas.microsoft.com/office/word/2010/wordml" w:rsidP="7B8DB712" wp14:paraId="0BCF3658" wp14:textId="17BEF943">
      <w:pPr>
        <w:pStyle w:val="ListParagraph"/>
        <w:numPr>
          <w:ilvl w:val="0"/>
          <w:numId w:val="13"/>
        </w:numPr>
        <w:shd w:val="clear" w:color="auto" w:fill="FFFFFF" w:themeFill="background1"/>
        <w:spacing w:before="0" w:beforeAutospacing="off" w:after="0" w:afterAutospacing="off" w:line="257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/>
          <w:color w:val="111111"/>
          <w:sz w:val="24"/>
          <w:szCs w:val="24"/>
          <w:lang w:val="pl-PL"/>
        </w:rPr>
      </w:pPr>
      <w:r w:rsidRPr="7B8DB712" w:rsidR="2AA3AE1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/>
          <w:color w:val="111111"/>
          <w:sz w:val="24"/>
          <w:szCs w:val="24"/>
          <w:lang w:val="pl-PL"/>
        </w:rPr>
        <w:t>Raczej umie poprawić swój błąd, jeśli jest zasygnalizowany przez nauczyciela.</w:t>
      </w:r>
    </w:p>
    <w:p xmlns:wp14="http://schemas.microsoft.com/office/word/2010/wordml" w:rsidP="7B8DB712" wp14:paraId="5E25A78E" wp14:textId="55E124D7">
      <w:pPr>
        <w:pStyle w:val="ListParagraph"/>
        <w:numPr>
          <w:ilvl w:val="0"/>
          <w:numId w:val="13"/>
        </w:numPr>
        <w:shd w:val="clear" w:color="auto" w:fill="FFFFFF" w:themeFill="background1"/>
        <w:spacing w:before="0" w:beforeAutospacing="off" w:after="0" w:afterAutospacing="off" w:line="257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/>
          <w:color w:val="111111"/>
          <w:sz w:val="24"/>
          <w:szCs w:val="24"/>
          <w:lang w:val="pl-PL"/>
        </w:rPr>
      </w:pPr>
      <w:r w:rsidRPr="7B8DB712" w:rsidR="2AA3AE1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/>
          <w:color w:val="111111"/>
          <w:sz w:val="24"/>
          <w:szCs w:val="24"/>
          <w:lang w:val="pl-PL"/>
        </w:rPr>
        <w:t>Oceny cząstkowe i bieżące wskazują na dostateczny poziom przygotowania do zajęć</w:t>
      </w:r>
    </w:p>
    <w:p xmlns:wp14="http://schemas.microsoft.com/office/word/2010/wordml" w:rsidP="7B8DB712" wp14:paraId="07DE33FF" wp14:textId="2E449E34">
      <w:pPr>
        <w:shd w:val="clear" w:color="auto" w:fill="FFFFFF" w:themeFill="background1"/>
        <w:spacing w:before="0" w:beforeAutospacing="off" w:after="160" w:afterAutospacing="off"/>
        <w:jc w:val="left"/>
        <w:rPr>
          <w:rFonts w:ascii="Open Sans" w:hAnsi="Open Sans" w:eastAsia="Open Sans" w:cs="Open Sans"/>
          <w:b w:val="0"/>
          <w:bCs w:val="0"/>
          <w:i w:val="0"/>
          <w:iCs w:val="0"/>
          <w:caps w:val="0"/>
          <w:smallCaps w:val="0"/>
          <w:noProof/>
          <w:color w:val="111111"/>
          <w:sz w:val="19"/>
          <w:szCs w:val="19"/>
          <w:lang w:val="pl-PL"/>
        </w:rPr>
      </w:pPr>
      <w:r w:rsidRPr="7B8DB712" w:rsidR="2AA3AE1D">
        <w:rPr>
          <w:rFonts w:ascii="Open Sans" w:hAnsi="Open Sans" w:eastAsia="Open Sans" w:cs="Open Sans"/>
          <w:b w:val="0"/>
          <w:bCs w:val="0"/>
          <w:i w:val="0"/>
          <w:iCs w:val="0"/>
          <w:caps w:val="0"/>
          <w:smallCaps w:val="0"/>
          <w:noProof/>
          <w:color w:val="111111"/>
          <w:sz w:val="19"/>
          <w:szCs w:val="19"/>
          <w:lang w:val="pl-PL"/>
        </w:rPr>
        <w:t xml:space="preserve"> </w:t>
      </w:r>
    </w:p>
    <w:p xmlns:wp14="http://schemas.microsoft.com/office/word/2010/wordml" w:rsidP="7B8DB712" wp14:paraId="7B69547B" wp14:textId="3B375EDF">
      <w:pPr>
        <w:shd w:val="clear" w:color="auto" w:fill="FFFFFF" w:themeFill="background1"/>
        <w:spacing w:before="0" w:beforeAutospacing="off" w:after="160" w:afterAutospacing="off" w:line="257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/>
          <w:color w:val="111111"/>
          <w:sz w:val="24"/>
          <w:szCs w:val="24"/>
          <w:lang w:val="pl-PL"/>
        </w:rPr>
      </w:pPr>
      <w:r w:rsidRPr="7B8DB712" w:rsidR="2AA3AE1D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strike w:val="0"/>
          <w:dstrike w:val="0"/>
          <w:noProof/>
          <w:color w:val="111111"/>
          <w:sz w:val="24"/>
          <w:szCs w:val="24"/>
          <w:u w:val="single"/>
          <w:lang w:val="pl-PL"/>
        </w:rPr>
        <w:t>Ocena dopuszczająca:</w:t>
      </w:r>
    </w:p>
    <w:p xmlns:wp14="http://schemas.microsoft.com/office/word/2010/wordml" w:rsidP="7B8DB712" wp14:paraId="6F06ED10" wp14:textId="555070CE">
      <w:pPr>
        <w:pStyle w:val="ListParagraph"/>
        <w:numPr>
          <w:ilvl w:val="0"/>
          <w:numId w:val="14"/>
        </w:numPr>
        <w:shd w:val="clear" w:color="auto" w:fill="FFFFFF" w:themeFill="background1"/>
        <w:spacing w:before="0" w:beforeAutospacing="off" w:after="0" w:afterAutospacing="off" w:line="257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/>
          <w:color w:val="111111"/>
          <w:sz w:val="24"/>
          <w:szCs w:val="24"/>
          <w:lang w:val="pl-PL"/>
        </w:rPr>
      </w:pPr>
      <w:r w:rsidRPr="7B8DB712" w:rsidR="2AA3AE1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/>
          <w:color w:val="111111"/>
          <w:sz w:val="24"/>
          <w:szCs w:val="24"/>
          <w:lang w:val="pl-PL"/>
        </w:rPr>
        <w:t>Uczeń rozwija cztery sprawności językowe w stopniu ograniczonym, bazując raczej na umiejętnościach nabytych we wcześniejszym stadium nauki.</w:t>
      </w:r>
    </w:p>
    <w:p xmlns:wp14="http://schemas.microsoft.com/office/word/2010/wordml" w:rsidP="7B8DB712" wp14:paraId="3F8234AD" wp14:textId="4C19FD5F">
      <w:pPr>
        <w:pStyle w:val="ListParagraph"/>
        <w:numPr>
          <w:ilvl w:val="0"/>
          <w:numId w:val="14"/>
        </w:numPr>
        <w:shd w:val="clear" w:color="auto" w:fill="FFFFFF" w:themeFill="background1"/>
        <w:spacing w:before="0" w:beforeAutospacing="off" w:after="0" w:afterAutospacing="off" w:line="257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/>
          <w:color w:val="111111"/>
          <w:sz w:val="24"/>
          <w:szCs w:val="24"/>
          <w:lang w:val="pl-PL"/>
        </w:rPr>
      </w:pPr>
      <w:r w:rsidRPr="7B8DB712" w:rsidR="2AA3AE1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/>
          <w:color w:val="111111"/>
          <w:sz w:val="24"/>
          <w:szCs w:val="24"/>
          <w:lang w:val="pl-PL"/>
        </w:rPr>
        <w:t>Zna niektóre struktury gramatyczne i słownictwo nabyte w toku nauczania i używa ich, jednak czasami nawiązanie komunikacji jest niemożliwe.</w:t>
      </w:r>
    </w:p>
    <w:p xmlns:wp14="http://schemas.microsoft.com/office/word/2010/wordml" w:rsidP="7B8DB712" wp14:paraId="21801529" wp14:textId="72E72B49">
      <w:pPr>
        <w:pStyle w:val="ListParagraph"/>
        <w:numPr>
          <w:ilvl w:val="0"/>
          <w:numId w:val="14"/>
        </w:numPr>
        <w:shd w:val="clear" w:color="auto" w:fill="FFFFFF" w:themeFill="background1"/>
        <w:spacing w:before="0" w:beforeAutospacing="off" w:after="0" w:afterAutospacing="off" w:line="257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/>
          <w:color w:val="111111"/>
          <w:sz w:val="24"/>
          <w:szCs w:val="24"/>
          <w:lang w:val="pl-PL"/>
        </w:rPr>
      </w:pPr>
      <w:r w:rsidRPr="7B8DB712" w:rsidR="2AA3AE1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/>
          <w:color w:val="111111"/>
          <w:sz w:val="24"/>
          <w:szCs w:val="24"/>
          <w:lang w:val="pl-PL"/>
        </w:rPr>
        <w:t>W kontakcie z rodzimym użytkownikiem języka stosuje wypowiedzi bardzo proste i krótkie, oczekując podobnych ze strony rozmówcy.</w:t>
      </w:r>
    </w:p>
    <w:p xmlns:wp14="http://schemas.microsoft.com/office/word/2010/wordml" w:rsidP="7B8DB712" wp14:paraId="600DEDCF" wp14:textId="09DD9AA7">
      <w:pPr>
        <w:pStyle w:val="ListParagraph"/>
        <w:numPr>
          <w:ilvl w:val="0"/>
          <w:numId w:val="14"/>
        </w:numPr>
        <w:shd w:val="clear" w:color="auto" w:fill="FFFFFF" w:themeFill="background1"/>
        <w:spacing w:before="0" w:beforeAutospacing="off" w:after="0" w:afterAutospacing="off" w:line="257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/>
          <w:color w:val="111111"/>
          <w:sz w:val="24"/>
          <w:szCs w:val="24"/>
          <w:lang w:val="pl-PL"/>
        </w:rPr>
      </w:pPr>
      <w:r w:rsidRPr="7B8DB712" w:rsidR="2AA3AE1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/>
          <w:color w:val="111111"/>
          <w:sz w:val="24"/>
          <w:szCs w:val="24"/>
          <w:lang w:val="pl-PL"/>
        </w:rPr>
        <w:t>Rzadko reaguje na błędy poprawiane przez nauczyciela.</w:t>
      </w:r>
    </w:p>
    <w:p xmlns:wp14="http://schemas.microsoft.com/office/word/2010/wordml" w:rsidP="7B8DB712" wp14:paraId="2B2847C1" wp14:textId="2ED2337E">
      <w:pPr>
        <w:pStyle w:val="ListParagraph"/>
        <w:numPr>
          <w:ilvl w:val="0"/>
          <w:numId w:val="14"/>
        </w:numPr>
        <w:shd w:val="clear" w:color="auto" w:fill="FFFFFF" w:themeFill="background1"/>
        <w:spacing w:before="0" w:beforeAutospacing="off" w:after="0" w:afterAutospacing="off" w:line="257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/>
          <w:color w:val="111111"/>
          <w:sz w:val="24"/>
          <w:szCs w:val="24"/>
          <w:lang w:val="pl-PL"/>
        </w:rPr>
      </w:pPr>
      <w:r w:rsidRPr="7B8DB712" w:rsidR="2AA3AE1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/>
          <w:color w:val="111111"/>
          <w:sz w:val="24"/>
          <w:szCs w:val="24"/>
          <w:lang w:val="pl-PL"/>
        </w:rPr>
        <w:t>Raczej nie jest w stanie zidentyfikować własnego błędu.</w:t>
      </w:r>
    </w:p>
    <w:p xmlns:wp14="http://schemas.microsoft.com/office/word/2010/wordml" w:rsidP="7B8DB712" wp14:paraId="32312018" wp14:textId="7B5246C2">
      <w:pPr>
        <w:pStyle w:val="ListParagraph"/>
        <w:numPr>
          <w:ilvl w:val="0"/>
          <w:numId w:val="14"/>
        </w:numPr>
        <w:shd w:val="clear" w:color="auto" w:fill="FFFFFF" w:themeFill="background1"/>
        <w:spacing w:before="0" w:beforeAutospacing="off" w:after="0" w:afterAutospacing="off" w:line="257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/>
          <w:color w:val="111111"/>
          <w:sz w:val="24"/>
          <w:szCs w:val="24"/>
          <w:lang w:val="pl-PL"/>
        </w:rPr>
      </w:pPr>
      <w:r w:rsidRPr="7B8DB712" w:rsidR="2AA3AE1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/>
          <w:color w:val="111111"/>
          <w:sz w:val="24"/>
          <w:szCs w:val="24"/>
          <w:lang w:val="pl-PL"/>
        </w:rPr>
        <w:t>Oceny cząstkowe i bieżące wskazują na niski poziom przygotowania do zajęć i niesystematyczność.</w:t>
      </w:r>
    </w:p>
    <w:p xmlns:wp14="http://schemas.microsoft.com/office/word/2010/wordml" w:rsidP="7B8DB712" wp14:paraId="4864C4EF" wp14:textId="36896E6D">
      <w:pPr>
        <w:shd w:val="clear" w:color="auto" w:fill="FFFFFF" w:themeFill="background1"/>
        <w:spacing w:before="0" w:beforeAutospacing="off" w:after="160" w:afterAutospacing="off"/>
        <w:jc w:val="left"/>
        <w:rPr>
          <w:rFonts w:ascii="Open Sans" w:hAnsi="Open Sans" w:eastAsia="Open Sans" w:cs="Open Sans"/>
          <w:b w:val="0"/>
          <w:bCs w:val="0"/>
          <w:i w:val="0"/>
          <w:iCs w:val="0"/>
          <w:caps w:val="0"/>
          <w:smallCaps w:val="0"/>
          <w:noProof/>
          <w:color w:val="111111"/>
          <w:sz w:val="19"/>
          <w:szCs w:val="19"/>
          <w:lang w:val="pl-PL"/>
        </w:rPr>
      </w:pPr>
      <w:r w:rsidRPr="7B8DB712" w:rsidR="2AA3AE1D">
        <w:rPr>
          <w:rFonts w:ascii="Open Sans" w:hAnsi="Open Sans" w:eastAsia="Open Sans" w:cs="Open Sans"/>
          <w:b w:val="0"/>
          <w:bCs w:val="0"/>
          <w:i w:val="0"/>
          <w:iCs w:val="0"/>
          <w:caps w:val="0"/>
          <w:smallCaps w:val="0"/>
          <w:noProof/>
          <w:color w:val="111111"/>
          <w:sz w:val="19"/>
          <w:szCs w:val="19"/>
          <w:lang w:val="pl-PL"/>
        </w:rPr>
        <w:t xml:space="preserve"> </w:t>
      </w:r>
    </w:p>
    <w:p xmlns:wp14="http://schemas.microsoft.com/office/word/2010/wordml" w:rsidP="7B8DB712" wp14:paraId="7B012733" wp14:textId="7DA829BE">
      <w:pPr>
        <w:shd w:val="clear" w:color="auto" w:fill="FFFFFF" w:themeFill="background1"/>
        <w:spacing w:before="0" w:beforeAutospacing="off" w:after="160" w:afterAutospacing="off" w:line="257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/>
          <w:color w:val="111111"/>
          <w:sz w:val="24"/>
          <w:szCs w:val="24"/>
          <w:lang w:val="pl-PL"/>
        </w:rPr>
      </w:pPr>
      <w:r w:rsidRPr="7B8DB712" w:rsidR="2AA3AE1D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strike w:val="0"/>
          <w:dstrike w:val="0"/>
          <w:noProof/>
          <w:color w:val="111111"/>
          <w:sz w:val="24"/>
          <w:szCs w:val="24"/>
          <w:u w:val="single"/>
          <w:lang w:val="pl-PL"/>
        </w:rPr>
        <w:t>Ocena niedostateczna:</w:t>
      </w:r>
    </w:p>
    <w:p xmlns:wp14="http://schemas.microsoft.com/office/word/2010/wordml" w:rsidP="7B8DB712" wp14:paraId="47959885" wp14:textId="4010AEB6">
      <w:pPr>
        <w:pStyle w:val="ListParagraph"/>
        <w:numPr>
          <w:ilvl w:val="0"/>
          <w:numId w:val="15"/>
        </w:numPr>
        <w:shd w:val="clear" w:color="auto" w:fill="FFFFFF" w:themeFill="background1"/>
        <w:spacing w:before="0" w:beforeAutospacing="off" w:after="0" w:afterAutospacing="off" w:line="257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/>
          <w:color w:val="111111"/>
          <w:sz w:val="24"/>
          <w:szCs w:val="24"/>
          <w:lang w:val="pl-PL"/>
        </w:rPr>
      </w:pPr>
      <w:r w:rsidRPr="7B8DB712" w:rsidR="2AA3AE1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/>
          <w:color w:val="111111"/>
          <w:sz w:val="24"/>
          <w:szCs w:val="24"/>
          <w:lang w:val="pl-PL"/>
        </w:rPr>
        <w:t>Uczeń nie opanował wiadomości i umiejętności określonych wymaganiami edukacyjnymi</w:t>
      </w:r>
      <w:r w:rsidRPr="7B8DB712" w:rsidR="4B0A597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/>
          <w:color w:val="111111"/>
          <w:sz w:val="24"/>
          <w:szCs w:val="24"/>
          <w:lang w:val="pl-PL"/>
        </w:rPr>
        <w:t>.</w:t>
      </w:r>
    </w:p>
    <w:p xmlns:wp14="http://schemas.microsoft.com/office/word/2010/wordml" w:rsidP="7B8DB712" wp14:paraId="79451D22" wp14:textId="68FD6498">
      <w:pPr>
        <w:shd w:val="clear" w:color="auto" w:fill="FFFFFF" w:themeFill="background1"/>
        <w:spacing w:before="0" w:beforeAutospacing="off" w:after="0" w:afterAutospacing="off" w:line="257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/>
          <w:color w:val="111111"/>
          <w:sz w:val="24"/>
          <w:szCs w:val="24"/>
          <w:lang w:val="pl-PL"/>
        </w:rPr>
      </w:pPr>
    </w:p>
    <w:p xmlns:wp14="http://schemas.microsoft.com/office/word/2010/wordml" w:rsidP="7B8DB712" wp14:paraId="086F98ED" wp14:textId="1955853E">
      <w:pPr>
        <w:shd w:val="clear" w:color="auto" w:fill="FFFFFF" w:themeFill="background1"/>
        <w:spacing w:before="0" w:beforeAutospacing="off" w:after="0" w:afterAutospacing="off" w:line="257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/>
          <w:color w:val="111111"/>
          <w:sz w:val="24"/>
          <w:szCs w:val="24"/>
          <w:lang w:val="pl-PL"/>
        </w:rPr>
      </w:pPr>
    </w:p>
    <w:p xmlns:wp14="http://schemas.microsoft.com/office/word/2010/wordml" w:rsidP="7B8DB712" wp14:paraId="2C078E63" wp14:textId="5BA11AA3">
      <w:pPr>
        <w:pStyle w:val="Normal"/>
        <w:jc w:val="left"/>
        <w:rPr>
          <w:rFonts w:ascii="Times New Roman" w:hAnsi="Times New Roman" w:eastAsia="Times New Roman" w:cs="Times New Roman"/>
          <w:b w:val="1"/>
          <w:bCs w:val="1"/>
          <w:i w:val="0"/>
          <w:iCs w:val="0"/>
          <w:noProof/>
          <w:u w:val="single"/>
          <w:lang w:val="pl-PL"/>
        </w:rPr>
      </w:pPr>
      <w:r w:rsidRPr="7B8DB712" w:rsidR="7C03712F">
        <w:rPr>
          <w:rFonts w:ascii="Times New Roman" w:hAnsi="Times New Roman" w:eastAsia="Times New Roman" w:cs="Times New Roman"/>
          <w:b w:val="1"/>
          <w:bCs w:val="1"/>
          <w:i w:val="0"/>
          <w:iCs w:val="0"/>
          <w:noProof/>
          <w:u w:val="single"/>
          <w:lang w:val="pl-PL"/>
        </w:rPr>
        <w:t xml:space="preserve">II. </w:t>
      </w:r>
      <w:r w:rsidRPr="7B8DB712" w:rsidR="7CD36EA5">
        <w:rPr>
          <w:rFonts w:ascii="Times New Roman" w:hAnsi="Times New Roman" w:eastAsia="Times New Roman" w:cs="Times New Roman"/>
          <w:b w:val="1"/>
          <w:bCs w:val="1"/>
          <w:i w:val="0"/>
          <w:iCs w:val="0"/>
          <w:noProof/>
          <w:u w:val="single"/>
          <w:lang w:val="pl-PL"/>
        </w:rPr>
        <w:t>Sposoby</w:t>
      </w:r>
      <w:r w:rsidRPr="7B8DB712" w:rsidR="57B4CC13">
        <w:rPr>
          <w:rFonts w:ascii="Times New Roman" w:hAnsi="Times New Roman" w:eastAsia="Times New Roman" w:cs="Times New Roman"/>
          <w:b w:val="1"/>
          <w:bCs w:val="1"/>
          <w:i w:val="0"/>
          <w:iCs w:val="0"/>
          <w:noProof/>
          <w:u w:val="single"/>
          <w:lang w:val="pl-PL"/>
        </w:rPr>
        <w:t xml:space="preserve"> sprawdzania </w:t>
      </w:r>
      <w:r w:rsidRPr="7B8DB712" w:rsidR="2A74D52D">
        <w:rPr>
          <w:rFonts w:ascii="Times New Roman" w:hAnsi="Times New Roman" w:eastAsia="Times New Roman" w:cs="Times New Roman"/>
          <w:b w:val="1"/>
          <w:bCs w:val="1"/>
          <w:i w:val="0"/>
          <w:iCs w:val="0"/>
          <w:noProof/>
          <w:u w:val="single"/>
          <w:lang w:val="pl-PL"/>
        </w:rPr>
        <w:t>osiągnięć edukacyjnych.</w:t>
      </w:r>
    </w:p>
    <w:p w:rsidR="7B8DB712" w:rsidP="7B8DB712" w:rsidRDefault="7B8DB712" w14:paraId="705FEE85" w14:textId="00A22C0D">
      <w:pPr>
        <w:pStyle w:val="Normal"/>
        <w:rPr>
          <w:rFonts w:ascii="Times New Roman" w:hAnsi="Times New Roman" w:eastAsia="Times New Roman" w:cs="Times New Roman"/>
          <w:noProof/>
          <w:sz w:val="24"/>
          <w:szCs w:val="24"/>
          <w:lang w:val="pl-PL"/>
        </w:rPr>
      </w:pPr>
    </w:p>
    <w:p w:rsidR="5F5BBC71" w:rsidP="7B8DB712" w:rsidRDefault="5F5BBC71" w14:paraId="46850163" w14:textId="5925F9C3">
      <w:pPr>
        <w:pStyle w:val="Normal"/>
        <w:rPr>
          <w:rFonts w:ascii="Times New Roman" w:hAnsi="Times New Roman" w:eastAsia="Times New Roman" w:cs="Times New Roman"/>
          <w:noProof/>
          <w:sz w:val="24"/>
          <w:szCs w:val="24"/>
          <w:lang w:val="pl-PL"/>
        </w:rPr>
      </w:pPr>
      <w:r w:rsidRPr="7B8DB712" w:rsidR="5F5BBC71">
        <w:rPr>
          <w:rFonts w:ascii="Times New Roman" w:hAnsi="Times New Roman" w:eastAsia="Times New Roman" w:cs="Times New Roman"/>
          <w:noProof/>
          <w:sz w:val="24"/>
          <w:szCs w:val="24"/>
          <w:lang w:val="pl-PL"/>
        </w:rPr>
        <w:t xml:space="preserve">1.Prace </w:t>
      </w:r>
      <w:r w:rsidRPr="7B8DB712" w:rsidR="5F5BBC71">
        <w:rPr>
          <w:rFonts w:ascii="Times New Roman" w:hAnsi="Times New Roman" w:eastAsia="Times New Roman" w:cs="Times New Roman"/>
          <w:noProof/>
          <w:sz w:val="24"/>
          <w:szCs w:val="24"/>
          <w:lang w:val="pl-PL"/>
        </w:rPr>
        <w:t>pisemne</w:t>
      </w:r>
      <w:r w:rsidRPr="7B8DB712" w:rsidR="5F5BBC71">
        <w:rPr>
          <w:rFonts w:ascii="Times New Roman" w:hAnsi="Times New Roman" w:eastAsia="Times New Roman" w:cs="Times New Roman"/>
          <w:noProof/>
          <w:sz w:val="24"/>
          <w:szCs w:val="24"/>
          <w:lang w:val="pl-PL"/>
        </w:rPr>
        <w:t>:</w:t>
      </w:r>
    </w:p>
    <w:p w:rsidR="5F5BBC71" w:rsidP="7B8DB712" w:rsidRDefault="5F5BBC71" w14:paraId="14789CBA" w14:textId="3CB88971">
      <w:pPr>
        <w:pStyle w:val="ListParagraph"/>
        <w:numPr>
          <w:ilvl w:val="0"/>
          <w:numId w:val="2"/>
        </w:numPr>
        <w:rPr>
          <w:rFonts w:ascii="Times New Roman" w:hAnsi="Times New Roman" w:eastAsia="Times New Roman" w:cs="Times New Roman"/>
          <w:noProof/>
          <w:sz w:val="24"/>
          <w:szCs w:val="24"/>
          <w:lang w:val="pl-PL"/>
        </w:rPr>
      </w:pPr>
      <w:r w:rsidRPr="7B8DB712" w:rsidR="5F5BBC71">
        <w:rPr>
          <w:rFonts w:ascii="Times New Roman" w:hAnsi="Times New Roman" w:eastAsia="Times New Roman" w:cs="Times New Roman"/>
          <w:noProof/>
          <w:sz w:val="24"/>
          <w:szCs w:val="24"/>
          <w:lang w:val="pl-PL"/>
        </w:rPr>
        <w:t>Sprawdzian</w:t>
      </w:r>
      <w:r w:rsidRPr="7B8DB712" w:rsidR="5F5BBC71">
        <w:rPr>
          <w:rFonts w:ascii="Times New Roman" w:hAnsi="Times New Roman" w:eastAsia="Times New Roman" w:cs="Times New Roman"/>
          <w:noProof/>
          <w:sz w:val="24"/>
          <w:szCs w:val="24"/>
          <w:lang w:val="pl-PL"/>
        </w:rPr>
        <w:t xml:space="preserve"> (po </w:t>
      </w:r>
      <w:r w:rsidRPr="7B8DB712" w:rsidR="5F5BBC71">
        <w:rPr>
          <w:rFonts w:ascii="Times New Roman" w:hAnsi="Times New Roman" w:eastAsia="Times New Roman" w:cs="Times New Roman"/>
          <w:noProof/>
          <w:sz w:val="24"/>
          <w:szCs w:val="24"/>
          <w:lang w:val="pl-PL"/>
        </w:rPr>
        <w:t>każdym</w:t>
      </w:r>
      <w:r w:rsidRPr="7B8DB712" w:rsidR="5F5BBC71">
        <w:rPr>
          <w:rFonts w:ascii="Times New Roman" w:hAnsi="Times New Roman" w:eastAsia="Times New Roman" w:cs="Times New Roman"/>
          <w:noProof/>
          <w:sz w:val="24"/>
          <w:szCs w:val="24"/>
          <w:lang w:val="pl-PL"/>
        </w:rPr>
        <w:t xml:space="preserve"> </w:t>
      </w:r>
      <w:r w:rsidRPr="7B8DB712" w:rsidR="5F5BBC71">
        <w:rPr>
          <w:rFonts w:ascii="Times New Roman" w:hAnsi="Times New Roman" w:eastAsia="Times New Roman" w:cs="Times New Roman"/>
          <w:noProof/>
          <w:sz w:val="24"/>
          <w:szCs w:val="24"/>
          <w:lang w:val="pl-PL"/>
        </w:rPr>
        <w:t>rozdziale</w:t>
      </w:r>
      <w:r w:rsidRPr="7B8DB712" w:rsidR="5F5BBC71">
        <w:rPr>
          <w:rFonts w:ascii="Times New Roman" w:hAnsi="Times New Roman" w:eastAsia="Times New Roman" w:cs="Times New Roman"/>
          <w:noProof/>
          <w:sz w:val="24"/>
          <w:szCs w:val="24"/>
          <w:lang w:val="pl-PL"/>
        </w:rPr>
        <w:t xml:space="preserve"> </w:t>
      </w:r>
      <w:r w:rsidRPr="7B8DB712" w:rsidR="5F5BBC71">
        <w:rPr>
          <w:rFonts w:ascii="Times New Roman" w:hAnsi="Times New Roman" w:eastAsia="Times New Roman" w:cs="Times New Roman"/>
          <w:noProof/>
          <w:sz w:val="24"/>
          <w:szCs w:val="24"/>
          <w:lang w:val="pl-PL"/>
        </w:rPr>
        <w:t>lub</w:t>
      </w:r>
      <w:r w:rsidRPr="7B8DB712" w:rsidR="5F5BBC71">
        <w:rPr>
          <w:rFonts w:ascii="Times New Roman" w:hAnsi="Times New Roman" w:eastAsia="Times New Roman" w:cs="Times New Roman"/>
          <w:noProof/>
          <w:sz w:val="24"/>
          <w:szCs w:val="24"/>
          <w:lang w:val="pl-PL"/>
        </w:rPr>
        <w:t xml:space="preserve"> </w:t>
      </w:r>
      <w:r w:rsidRPr="7B8DB712" w:rsidR="5F5BBC71">
        <w:rPr>
          <w:rFonts w:ascii="Times New Roman" w:hAnsi="Times New Roman" w:eastAsia="Times New Roman" w:cs="Times New Roman"/>
          <w:noProof/>
          <w:sz w:val="24"/>
          <w:szCs w:val="24"/>
          <w:lang w:val="pl-PL"/>
        </w:rPr>
        <w:t>zagadnieniu</w:t>
      </w:r>
      <w:r w:rsidRPr="7B8DB712" w:rsidR="5F5BBC71">
        <w:rPr>
          <w:rFonts w:ascii="Times New Roman" w:hAnsi="Times New Roman" w:eastAsia="Times New Roman" w:cs="Times New Roman"/>
          <w:noProof/>
          <w:sz w:val="24"/>
          <w:szCs w:val="24"/>
          <w:lang w:val="pl-PL"/>
        </w:rPr>
        <w:t xml:space="preserve"> </w:t>
      </w:r>
      <w:r w:rsidRPr="7B8DB712" w:rsidR="5F5BBC71">
        <w:rPr>
          <w:rFonts w:ascii="Times New Roman" w:hAnsi="Times New Roman" w:eastAsia="Times New Roman" w:cs="Times New Roman"/>
          <w:noProof/>
          <w:sz w:val="24"/>
          <w:szCs w:val="24"/>
          <w:lang w:val="pl-PL"/>
        </w:rPr>
        <w:t>gramatycznym</w:t>
      </w:r>
      <w:r w:rsidRPr="7B8DB712" w:rsidR="5F5BBC71">
        <w:rPr>
          <w:rFonts w:ascii="Times New Roman" w:hAnsi="Times New Roman" w:eastAsia="Times New Roman" w:cs="Times New Roman"/>
          <w:noProof/>
          <w:sz w:val="24"/>
          <w:szCs w:val="24"/>
          <w:lang w:val="pl-PL"/>
        </w:rPr>
        <w:t xml:space="preserve">, </w:t>
      </w:r>
      <w:r w:rsidRPr="7B8DB712" w:rsidR="5F5BBC71">
        <w:rPr>
          <w:rFonts w:ascii="Times New Roman" w:hAnsi="Times New Roman" w:eastAsia="Times New Roman" w:cs="Times New Roman"/>
          <w:noProof/>
          <w:sz w:val="24"/>
          <w:szCs w:val="24"/>
          <w:lang w:val="pl-PL"/>
        </w:rPr>
        <w:t>zapowiedziany</w:t>
      </w:r>
      <w:r w:rsidRPr="7B8DB712" w:rsidR="5F5BBC71">
        <w:rPr>
          <w:rFonts w:ascii="Times New Roman" w:hAnsi="Times New Roman" w:eastAsia="Times New Roman" w:cs="Times New Roman"/>
          <w:noProof/>
          <w:sz w:val="24"/>
          <w:szCs w:val="24"/>
          <w:lang w:val="pl-PL"/>
        </w:rPr>
        <w:t xml:space="preserve"> </w:t>
      </w:r>
      <w:r w:rsidRPr="7B8DB712" w:rsidR="5F5BBC71">
        <w:rPr>
          <w:rFonts w:ascii="Times New Roman" w:hAnsi="Times New Roman" w:eastAsia="Times New Roman" w:cs="Times New Roman"/>
          <w:noProof/>
          <w:sz w:val="24"/>
          <w:szCs w:val="24"/>
          <w:lang w:val="pl-PL"/>
        </w:rPr>
        <w:t>na</w:t>
      </w:r>
      <w:r w:rsidRPr="7B8DB712" w:rsidR="5F5BBC71">
        <w:rPr>
          <w:rFonts w:ascii="Times New Roman" w:hAnsi="Times New Roman" w:eastAsia="Times New Roman" w:cs="Times New Roman"/>
          <w:noProof/>
          <w:sz w:val="24"/>
          <w:szCs w:val="24"/>
          <w:lang w:val="pl-PL"/>
        </w:rPr>
        <w:t xml:space="preserve"> minimum </w:t>
      </w:r>
      <w:r w:rsidRPr="7B8DB712" w:rsidR="5F5BBC71">
        <w:rPr>
          <w:rFonts w:ascii="Times New Roman" w:hAnsi="Times New Roman" w:eastAsia="Times New Roman" w:cs="Times New Roman"/>
          <w:noProof/>
          <w:sz w:val="24"/>
          <w:szCs w:val="24"/>
          <w:lang w:val="pl-PL"/>
        </w:rPr>
        <w:t>tydzień</w:t>
      </w:r>
      <w:r w:rsidRPr="7B8DB712" w:rsidR="5F5BBC71">
        <w:rPr>
          <w:rFonts w:ascii="Times New Roman" w:hAnsi="Times New Roman" w:eastAsia="Times New Roman" w:cs="Times New Roman"/>
          <w:noProof/>
          <w:sz w:val="24"/>
          <w:szCs w:val="24"/>
          <w:lang w:val="pl-PL"/>
        </w:rPr>
        <w:t xml:space="preserve"> </w:t>
      </w:r>
      <w:r w:rsidRPr="7B8DB712" w:rsidR="5F5BBC71">
        <w:rPr>
          <w:rFonts w:ascii="Times New Roman" w:hAnsi="Times New Roman" w:eastAsia="Times New Roman" w:cs="Times New Roman"/>
          <w:noProof/>
          <w:sz w:val="24"/>
          <w:szCs w:val="24"/>
          <w:lang w:val="pl-PL"/>
        </w:rPr>
        <w:t>przed</w:t>
      </w:r>
      <w:r w:rsidRPr="7B8DB712" w:rsidR="5F5BBC71">
        <w:rPr>
          <w:rFonts w:ascii="Times New Roman" w:hAnsi="Times New Roman" w:eastAsia="Times New Roman" w:cs="Times New Roman"/>
          <w:noProof/>
          <w:sz w:val="24"/>
          <w:szCs w:val="24"/>
          <w:lang w:val="pl-PL"/>
        </w:rPr>
        <w:t xml:space="preserve"> )</w:t>
      </w:r>
    </w:p>
    <w:p w:rsidR="5F5BBC71" w:rsidP="7B8DB712" w:rsidRDefault="5F5BBC71" w14:paraId="0C09729C" w14:textId="22631DEE">
      <w:pPr>
        <w:pStyle w:val="ListParagraph"/>
        <w:numPr>
          <w:ilvl w:val="0"/>
          <w:numId w:val="2"/>
        </w:numPr>
        <w:rPr>
          <w:rFonts w:ascii="Times New Roman" w:hAnsi="Times New Roman" w:eastAsia="Times New Roman" w:cs="Times New Roman"/>
          <w:noProof/>
          <w:sz w:val="24"/>
          <w:szCs w:val="24"/>
          <w:lang w:val="pl-PL"/>
        </w:rPr>
      </w:pPr>
      <w:r w:rsidRPr="7B8DB712" w:rsidR="5F5BBC71">
        <w:rPr>
          <w:rFonts w:ascii="Times New Roman" w:hAnsi="Times New Roman" w:eastAsia="Times New Roman" w:cs="Times New Roman"/>
          <w:noProof/>
          <w:sz w:val="24"/>
          <w:szCs w:val="24"/>
          <w:lang w:val="pl-PL"/>
        </w:rPr>
        <w:t>Kartkówka</w:t>
      </w:r>
      <w:r w:rsidRPr="7B8DB712" w:rsidR="5F5BBC71">
        <w:rPr>
          <w:rFonts w:ascii="Times New Roman" w:hAnsi="Times New Roman" w:eastAsia="Times New Roman" w:cs="Times New Roman"/>
          <w:noProof/>
          <w:sz w:val="24"/>
          <w:szCs w:val="24"/>
          <w:lang w:val="pl-PL"/>
        </w:rPr>
        <w:t xml:space="preserve"> ( </w:t>
      </w:r>
      <w:r w:rsidRPr="7B8DB712" w:rsidR="5F5BBC71">
        <w:rPr>
          <w:rFonts w:ascii="Times New Roman" w:hAnsi="Times New Roman" w:eastAsia="Times New Roman" w:cs="Times New Roman"/>
          <w:noProof/>
          <w:sz w:val="24"/>
          <w:szCs w:val="24"/>
          <w:lang w:val="pl-PL"/>
        </w:rPr>
        <w:t>obejmuje</w:t>
      </w:r>
      <w:r w:rsidRPr="7B8DB712" w:rsidR="5F5BBC71">
        <w:rPr>
          <w:rFonts w:ascii="Times New Roman" w:hAnsi="Times New Roman" w:eastAsia="Times New Roman" w:cs="Times New Roman"/>
          <w:noProof/>
          <w:sz w:val="24"/>
          <w:szCs w:val="24"/>
          <w:lang w:val="pl-PL"/>
        </w:rPr>
        <w:t xml:space="preserve"> </w:t>
      </w:r>
      <w:r w:rsidRPr="7B8DB712" w:rsidR="5F5BBC71">
        <w:rPr>
          <w:rFonts w:ascii="Times New Roman" w:hAnsi="Times New Roman" w:eastAsia="Times New Roman" w:cs="Times New Roman"/>
          <w:noProof/>
          <w:sz w:val="24"/>
          <w:szCs w:val="24"/>
          <w:lang w:val="pl-PL"/>
        </w:rPr>
        <w:t>materiał</w:t>
      </w:r>
      <w:r w:rsidRPr="7B8DB712" w:rsidR="5F5BBC71">
        <w:rPr>
          <w:rFonts w:ascii="Times New Roman" w:hAnsi="Times New Roman" w:eastAsia="Times New Roman" w:cs="Times New Roman"/>
          <w:noProof/>
          <w:sz w:val="24"/>
          <w:szCs w:val="24"/>
          <w:lang w:val="pl-PL"/>
        </w:rPr>
        <w:t xml:space="preserve"> z 3 </w:t>
      </w:r>
      <w:r w:rsidRPr="7B8DB712" w:rsidR="5F5BBC71">
        <w:rPr>
          <w:rFonts w:ascii="Times New Roman" w:hAnsi="Times New Roman" w:eastAsia="Times New Roman" w:cs="Times New Roman"/>
          <w:noProof/>
          <w:sz w:val="24"/>
          <w:szCs w:val="24"/>
          <w:lang w:val="pl-PL"/>
        </w:rPr>
        <w:t>ostatnich</w:t>
      </w:r>
      <w:r w:rsidRPr="7B8DB712" w:rsidR="5F5BBC71">
        <w:rPr>
          <w:rFonts w:ascii="Times New Roman" w:hAnsi="Times New Roman" w:eastAsia="Times New Roman" w:cs="Times New Roman"/>
          <w:noProof/>
          <w:sz w:val="24"/>
          <w:szCs w:val="24"/>
          <w:lang w:val="pl-PL"/>
        </w:rPr>
        <w:t xml:space="preserve"> </w:t>
      </w:r>
      <w:r w:rsidRPr="7B8DB712" w:rsidR="5F5BBC71">
        <w:rPr>
          <w:rFonts w:ascii="Times New Roman" w:hAnsi="Times New Roman" w:eastAsia="Times New Roman" w:cs="Times New Roman"/>
          <w:noProof/>
          <w:sz w:val="24"/>
          <w:szCs w:val="24"/>
          <w:lang w:val="pl-PL"/>
        </w:rPr>
        <w:t>lekcji</w:t>
      </w:r>
      <w:r w:rsidRPr="7B8DB712" w:rsidR="5F5BBC71">
        <w:rPr>
          <w:rFonts w:ascii="Times New Roman" w:hAnsi="Times New Roman" w:eastAsia="Times New Roman" w:cs="Times New Roman"/>
          <w:noProof/>
          <w:sz w:val="24"/>
          <w:szCs w:val="24"/>
          <w:lang w:val="pl-PL"/>
        </w:rPr>
        <w:t xml:space="preserve">, </w:t>
      </w:r>
      <w:r w:rsidRPr="7B8DB712" w:rsidR="5F5BBC71">
        <w:rPr>
          <w:rFonts w:ascii="Times New Roman" w:hAnsi="Times New Roman" w:eastAsia="Times New Roman" w:cs="Times New Roman"/>
          <w:noProof/>
          <w:sz w:val="24"/>
          <w:szCs w:val="24"/>
          <w:lang w:val="pl-PL"/>
        </w:rPr>
        <w:t>nie</w:t>
      </w:r>
      <w:r w:rsidRPr="7B8DB712" w:rsidR="5F5BBC71">
        <w:rPr>
          <w:rFonts w:ascii="Times New Roman" w:hAnsi="Times New Roman" w:eastAsia="Times New Roman" w:cs="Times New Roman"/>
          <w:noProof/>
          <w:sz w:val="24"/>
          <w:szCs w:val="24"/>
          <w:lang w:val="pl-PL"/>
        </w:rPr>
        <w:t xml:space="preserve"> </w:t>
      </w:r>
      <w:r w:rsidRPr="7B8DB712" w:rsidR="5F5BBC71">
        <w:rPr>
          <w:rFonts w:ascii="Times New Roman" w:hAnsi="Times New Roman" w:eastAsia="Times New Roman" w:cs="Times New Roman"/>
          <w:noProof/>
          <w:sz w:val="24"/>
          <w:szCs w:val="24"/>
          <w:lang w:val="pl-PL"/>
        </w:rPr>
        <w:t>musi</w:t>
      </w:r>
      <w:r w:rsidRPr="7B8DB712" w:rsidR="5F5BBC71">
        <w:rPr>
          <w:rFonts w:ascii="Times New Roman" w:hAnsi="Times New Roman" w:eastAsia="Times New Roman" w:cs="Times New Roman"/>
          <w:noProof/>
          <w:sz w:val="24"/>
          <w:szCs w:val="24"/>
          <w:lang w:val="pl-PL"/>
        </w:rPr>
        <w:t xml:space="preserve"> </w:t>
      </w:r>
      <w:r w:rsidRPr="7B8DB712" w:rsidR="5F5BBC71">
        <w:rPr>
          <w:rFonts w:ascii="Times New Roman" w:hAnsi="Times New Roman" w:eastAsia="Times New Roman" w:cs="Times New Roman"/>
          <w:noProof/>
          <w:sz w:val="24"/>
          <w:szCs w:val="24"/>
          <w:lang w:val="pl-PL"/>
        </w:rPr>
        <w:t>być</w:t>
      </w:r>
      <w:r w:rsidRPr="7B8DB712" w:rsidR="5F5BBC71">
        <w:rPr>
          <w:rFonts w:ascii="Times New Roman" w:hAnsi="Times New Roman" w:eastAsia="Times New Roman" w:cs="Times New Roman"/>
          <w:noProof/>
          <w:sz w:val="24"/>
          <w:szCs w:val="24"/>
          <w:lang w:val="pl-PL"/>
        </w:rPr>
        <w:t xml:space="preserve"> </w:t>
      </w:r>
      <w:r w:rsidRPr="7B8DB712" w:rsidR="5F5BBC71">
        <w:rPr>
          <w:rFonts w:ascii="Times New Roman" w:hAnsi="Times New Roman" w:eastAsia="Times New Roman" w:cs="Times New Roman"/>
          <w:noProof/>
          <w:sz w:val="24"/>
          <w:szCs w:val="24"/>
          <w:lang w:val="pl-PL"/>
        </w:rPr>
        <w:t>zapowiedziana</w:t>
      </w:r>
      <w:r w:rsidRPr="7B8DB712" w:rsidR="5F5BBC71">
        <w:rPr>
          <w:rFonts w:ascii="Times New Roman" w:hAnsi="Times New Roman" w:eastAsia="Times New Roman" w:cs="Times New Roman"/>
          <w:noProof/>
          <w:sz w:val="24"/>
          <w:szCs w:val="24"/>
          <w:lang w:val="pl-PL"/>
        </w:rPr>
        <w:t>)</w:t>
      </w:r>
    </w:p>
    <w:p w:rsidR="5923F698" w:rsidP="7B8DB712" w:rsidRDefault="5923F698" w14:paraId="41ED8CC6" w14:textId="7B7E8243">
      <w:pPr>
        <w:pStyle w:val="ListParagraph"/>
        <w:numPr>
          <w:ilvl w:val="0"/>
          <w:numId w:val="2"/>
        </w:numPr>
        <w:rPr>
          <w:rFonts w:ascii="Times New Roman" w:hAnsi="Times New Roman" w:eastAsia="Times New Roman" w:cs="Times New Roman"/>
          <w:noProof/>
          <w:sz w:val="24"/>
          <w:szCs w:val="24"/>
          <w:lang w:val="pl-PL"/>
        </w:rPr>
      </w:pPr>
      <w:r w:rsidRPr="7B8DB712" w:rsidR="5923F698">
        <w:rPr>
          <w:rFonts w:ascii="Times New Roman" w:hAnsi="Times New Roman" w:eastAsia="Times New Roman" w:cs="Times New Roman"/>
          <w:noProof/>
          <w:sz w:val="24"/>
          <w:szCs w:val="24"/>
          <w:lang w:val="pl-PL"/>
        </w:rPr>
        <w:t>e-</w:t>
      </w:r>
      <w:r w:rsidRPr="7B8DB712" w:rsidR="5923F698">
        <w:rPr>
          <w:rFonts w:ascii="Times New Roman" w:hAnsi="Times New Roman" w:eastAsia="Times New Roman" w:cs="Times New Roman"/>
          <w:noProof/>
          <w:sz w:val="24"/>
          <w:szCs w:val="24"/>
          <w:lang w:val="pl-PL"/>
        </w:rPr>
        <w:t>mail,pocztówka</w:t>
      </w:r>
      <w:r w:rsidRPr="7B8DB712" w:rsidR="5923F698">
        <w:rPr>
          <w:rFonts w:ascii="Times New Roman" w:hAnsi="Times New Roman" w:eastAsia="Times New Roman" w:cs="Times New Roman"/>
          <w:noProof/>
          <w:sz w:val="24"/>
          <w:szCs w:val="24"/>
          <w:lang w:val="pl-PL"/>
        </w:rPr>
        <w:t xml:space="preserve">, </w:t>
      </w:r>
      <w:r w:rsidRPr="7B8DB712" w:rsidR="5923F698">
        <w:rPr>
          <w:rFonts w:ascii="Times New Roman" w:hAnsi="Times New Roman" w:eastAsia="Times New Roman" w:cs="Times New Roman"/>
          <w:noProof/>
          <w:sz w:val="24"/>
          <w:szCs w:val="24"/>
          <w:lang w:val="pl-PL"/>
        </w:rPr>
        <w:t>wiadomość</w:t>
      </w:r>
      <w:r w:rsidRPr="7B8DB712" w:rsidR="5923F698">
        <w:rPr>
          <w:rFonts w:ascii="Times New Roman" w:hAnsi="Times New Roman" w:eastAsia="Times New Roman" w:cs="Times New Roman"/>
          <w:noProof/>
          <w:sz w:val="24"/>
          <w:szCs w:val="24"/>
          <w:lang w:val="pl-PL"/>
        </w:rPr>
        <w:t xml:space="preserve">, </w:t>
      </w:r>
      <w:r w:rsidRPr="7B8DB712" w:rsidR="5923F698">
        <w:rPr>
          <w:rFonts w:ascii="Times New Roman" w:hAnsi="Times New Roman" w:eastAsia="Times New Roman" w:cs="Times New Roman"/>
          <w:noProof/>
          <w:sz w:val="24"/>
          <w:szCs w:val="24"/>
          <w:lang w:val="pl-PL"/>
        </w:rPr>
        <w:t>nota</w:t>
      </w:r>
      <w:r w:rsidRPr="7B8DB712" w:rsidR="5923F698">
        <w:rPr>
          <w:rFonts w:ascii="Times New Roman" w:hAnsi="Times New Roman" w:eastAsia="Times New Roman" w:cs="Times New Roman"/>
          <w:noProof/>
          <w:sz w:val="24"/>
          <w:szCs w:val="24"/>
          <w:lang w:val="pl-PL"/>
        </w:rPr>
        <w:t>tka</w:t>
      </w:r>
      <w:r w:rsidRPr="7B8DB712" w:rsidR="39F6543F">
        <w:rPr>
          <w:rFonts w:ascii="Times New Roman" w:hAnsi="Times New Roman" w:eastAsia="Times New Roman" w:cs="Times New Roman"/>
          <w:noProof/>
          <w:sz w:val="24"/>
          <w:szCs w:val="24"/>
          <w:lang w:val="pl-PL"/>
        </w:rPr>
        <w:t xml:space="preserve"> ( </w:t>
      </w:r>
      <w:r w:rsidRPr="7B8DB712" w:rsidR="39F6543F">
        <w:rPr>
          <w:rFonts w:ascii="Times New Roman" w:hAnsi="Times New Roman" w:eastAsia="Times New Roman" w:cs="Times New Roman"/>
          <w:noProof/>
          <w:sz w:val="24"/>
          <w:szCs w:val="24"/>
          <w:lang w:val="pl-PL"/>
        </w:rPr>
        <w:t>Oceniana</w:t>
      </w:r>
      <w:r w:rsidRPr="7B8DB712" w:rsidR="39F6543F">
        <w:rPr>
          <w:rFonts w:ascii="Times New Roman" w:hAnsi="Times New Roman" w:eastAsia="Times New Roman" w:cs="Times New Roman"/>
          <w:noProof/>
          <w:sz w:val="24"/>
          <w:szCs w:val="24"/>
          <w:lang w:val="pl-PL"/>
        </w:rPr>
        <w:t xml:space="preserve"> jest: </w:t>
      </w:r>
      <w:r w:rsidRPr="7B8DB712" w:rsidR="39F6543F">
        <w:rPr>
          <w:rFonts w:ascii="Times New Roman" w:hAnsi="Times New Roman" w:eastAsia="Times New Roman" w:cs="Times New Roman"/>
          <w:noProof/>
          <w:sz w:val="24"/>
          <w:szCs w:val="24"/>
          <w:lang w:val="pl-PL"/>
        </w:rPr>
        <w:t>treść</w:t>
      </w:r>
      <w:r w:rsidRPr="7B8DB712" w:rsidR="39F6543F">
        <w:rPr>
          <w:rFonts w:ascii="Times New Roman" w:hAnsi="Times New Roman" w:eastAsia="Times New Roman" w:cs="Times New Roman"/>
          <w:noProof/>
          <w:sz w:val="24"/>
          <w:szCs w:val="24"/>
          <w:lang w:val="pl-PL"/>
        </w:rPr>
        <w:t xml:space="preserve">, </w:t>
      </w:r>
      <w:r w:rsidRPr="7B8DB712" w:rsidR="39F6543F">
        <w:rPr>
          <w:rFonts w:ascii="Times New Roman" w:hAnsi="Times New Roman" w:eastAsia="Times New Roman" w:cs="Times New Roman"/>
          <w:noProof/>
          <w:sz w:val="24"/>
          <w:szCs w:val="24"/>
          <w:lang w:val="pl-PL"/>
        </w:rPr>
        <w:t>spójność</w:t>
      </w:r>
      <w:r w:rsidRPr="7B8DB712" w:rsidR="39F6543F">
        <w:rPr>
          <w:rFonts w:ascii="Times New Roman" w:hAnsi="Times New Roman" w:eastAsia="Times New Roman" w:cs="Times New Roman"/>
          <w:noProof/>
          <w:sz w:val="24"/>
          <w:szCs w:val="24"/>
          <w:lang w:val="pl-PL"/>
        </w:rPr>
        <w:t xml:space="preserve">, </w:t>
      </w:r>
      <w:r w:rsidRPr="7B8DB712" w:rsidR="39F6543F">
        <w:rPr>
          <w:rFonts w:ascii="Times New Roman" w:hAnsi="Times New Roman" w:eastAsia="Times New Roman" w:cs="Times New Roman"/>
          <w:noProof/>
          <w:sz w:val="24"/>
          <w:szCs w:val="24"/>
          <w:lang w:val="pl-PL"/>
        </w:rPr>
        <w:t>zakres</w:t>
      </w:r>
      <w:r w:rsidRPr="7B8DB712" w:rsidR="39F6543F">
        <w:rPr>
          <w:rFonts w:ascii="Times New Roman" w:hAnsi="Times New Roman" w:eastAsia="Times New Roman" w:cs="Times New Roman"/>
          <w:noProof/>
          <w:sz w:val="24"/>
          <w:szCs w:val="24"/>
          <w:lang w:val="pl-PL"/>
        </w:rPr>
        <w:t xml:space="preserve"> </w:t>
      </w:r>
      <w:r w:rsidRPr="7B8DB712" w:rsidR="39F6543F">
        <w:rPr>
          <w:rFonts w:ascii="Times New Roman" w:hAnsi="Times New Roman" w:eastAsia="Times New Roman" w:cs="Times New Roman"/>
          <w:noProof/>
          <w:sz w:val="24"/>
          <w:szCs w:val="24"/>
          <w:lang w:val="pl-PL"/>
        </w:rPr>
        <w:t>środków</w:t>
      </w:r>
      <w:r w:rsidRPr="7B8DB712" w:rsidR="39F6543F">
        <w:rPr>
          <w:rFonts w:ascii="Times New Roman" w:hAnsi="Times New Roman" w:eastAsia="Times New Roman" w:cs="Times New Roman"/>
          <w:noProof/>
          <w:sz w:val="24"/>
          <w:szCs w:val="24"/>
          <w:lang w:val="pl-PL"/>
        </w:rPr>
        <w:t xml:space="preserve"> </w:t>
      </w:r>
      <w:r w:rsidRPr="7B8DB712" w:rsidR="39F6543F">
        <w:rPr>
          <w:rFonts w:ascii="Times New Roman" w:hAnsi="Times New Roman" w:eastAsia="Times New Roman" w:cs="Times New Roman"/>
          <w:noProof/>
          <w:sz w:val="24"/>
          <w:szCs w:val="24"/>
          <w:lang w:val="pl-PL"/>
        </w:rPr>
        <w:t>językowych</w:t>
      </w:r>
      <w:r w:rsidRPr="7B8DB712" w:rsidR="39F6543F">
        <w:rPr>
          <w:rFonts w:ascii="Times New Roman" w:hAnsi="Times New Roman" w:eastAsia="Times New Roman" w:cs="Times New Roman"/>
          <w:noProof/>
          <w:sz w:val="24"/>
          <w:szCs w:val="24"/>
          <w:lang w:val="pl-PL"/>
        </w:rPr>
        <w:t xml:space="preserve">, </w:t>
      </w:r>
      <w:r w:rsidRPr="7B8DB712" w:rsidR="39F6543F">
        <w:rPr>
          <w:rFonts w:ascii="Times New Roman" w:hAnsi="Times New Roman" w:eastAsia="Times New Roman" w:cs="Times New Roman"/>
          <w:noProof/>
          <w:sz w:val="24"/>
          <w:szCs w:val="24"/>
          <w:lang w:val="pl-PL"/>
        </w:rPr>
        <w:t>poprawność</w:t>
      </w:r>
      <w:r w:rsidRPr="7B8DB712" w:rsidR="39F6543F">
        <w:rPr>
          <w:rFonts w:ascii="Times New Roman" w:hAnsi="Times New Roman" w:eastAsia="Times New Roman" w:cs="Times New Roman"/>
          <w:noProof/>
          <w:sz w:val="24"/>
          <w:szCs w:val="24"/>
          <w:lang w:val="pl-PL"/>
        </w:rPr>
        <w:t xml:space="preserve"> </w:t>
      </w:r>
      <w:r w:rsidRPr="7B8DB712" w:rsidR="39F6543F">
        <w:rPr>
          <w:rFonts w:ascii="Times New Roman" w:hAnsi="Times New Roman" w:eastAsia="Times New Roman" w:cs="Times New Roman"/>
          <w:noProof/>
          <w:sz w:val="24"/>
          <w:szCs w:val="24"/>
          <w:lang w:val="pl-PL"/>
        </w:rPr>
        <w:t>środków</w:t>
      </w:r>
      <w:r w:rsidRPr="7B8DB712" w:rsidR="39F6543F">
        <w:rPr>
          <w:rFonts w:ascii="Times New Roman" w:hAnsi="Times New Roman" w:eastAsia="Times New Roman" w:cs="Times New Roman"/>
          <w:noProof/>
          <w:sz w:val="24"/>
          <w:szCs w:val="24"/>
          <w:lang w:val="pl-PL"/>
        </w:rPr>
        <w:t xml:space="preserve"> </w:t>
      </w:r>
      <w:r w:rsidRPr="7B8DB712" w:rsidR="39F6543F">
        <w:rPr>
          <w:rFonts w:ascii="Times New Roman" w:hAnsi="Times New Roman" w:eastAsia="Times New Roman" w:cs="Times New Roman"/>
          <w:noProof/>
          <w:sz w:val="24"/>
          <w:szCs w:val="24"/>
          <w:lang w:val="pl-PL"/>
        </w:rPr>
        <w:t>językowych</w:t>
      </w:r>
      <w:r w:rsidRPr="7B8DB712" w:rsidR="39F6543F">
        <w:rPr>
          <w:rFonts w:ascii="Times New Roman" w:hAnsi="Times New Roman" w:eastAsia="Times New Roman" w:cs="Times New Roman"/>
          <w:noProof/>
          <w:sz w:val="24"/>
          <w:szCs w:val="24"/>
          <w:lang w:val="pl-PL"/>
        </w:rPr>
        <w:t>)</w:t>
      </w:r>
    </w:p>
    <w:p w:rsidR="5923F698" w:rsidP="7B8DB712" w:rsidRDefault="5923F698" w14:paraId="2AA11A5A" w14:textId="67B3B5ED">
      <w:pPr>
        <w:pStyle w:val="ListParagraph"/>
        <w:numPr>
          <w:ilvl w:val="0"/>
          <w:numId w:val="2"/>
        </w:numPr>
        <w:rPr>
          <w:rFonts w:ascii="Times New Roman" w:hAnsi="Times New Roman" w:eastAsia="Times New Roman" w:cs="Times New Roman"/>
          <w:noProof/>
          <w:sz w:val="24"/>
          <w:szCs w:val="24"/>
          <w:lang w:val="pl-PL"/>
        </w:rPr>
      </w:pPr>
      <w:r w:rsidRPr="7B8DB712" w:rsidR="5923F698">
        <w:rPr>
          <w:rFonts w:ascii="Times New Roman" w:hAnsi="Times New Roman" w:eastAsia="Times New Roman" w:cs="Times New Roman"/>
          <w:noProof/>
          <w:sz w:val="24"/>
          <w:szCs w:val="24"/>
          <w:lang w:val="pl-PL"/>
        </w:rPr>
        <w:t>Projekty</w:t>
      </w:r>
    </w:p>
    <w:p w:rsidR="59B8EC63" w:rsidP="7B8DB712" w:rsidRDefault="59B8EC63" w14:paraId="4638A40A" w14:textId="4286E012">
      <w:pPr>
        <w:spacing w:before="0" w:beforeAutospacing="off" w:after="0" w:afterAutospacing="off" w:line="360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/>
          <w:color w:val="000000" w:themeColor="text1" w:themeTint="FF" w:themeShade="FF"/>
          <w:sz w:val="24"/>
          <w:szCs w:val="24"/>
          <w:lang w:val="pl-PL"/>
        </w:rPr>
      </w:pPr>
      <w:r w:rsidRPr="7B8DB712" w:rsidR="59B8EC6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/>
          <w:color w:val="000000" w:themeColor="text1" w:themeTint="FF" w:themeShade="FF"/>
          <w:sz w:val="24"/>
          <w:szCs w:val="24"/>
          <w:lang w:val="pl-PL"/>
        </w:rPr>
        <w:t>Przy ocenianiu sprawdzianów oraz kartkówek stosuje się następującą punktację:</w:t>
      </w:r>
    </w:p>
    <w:p w:rsidR="59B8EC63" w:rsidP="7B8DB712" w:rsidRDefault="59B8EC63" w14:paraId="04D4FC53" w14:textId="16AF0417">
      <w:pPr>
        <w:spacing w:before="0" w:beforeAutospacing="off" w:after="0" w:afterAutospacing="off" w:line="360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/>
          <w:color w:val="000000" w:themeColor="text1" w:themeTint="FF" w:themeShade="FF"/>
          <w:sz w:val="24"/>
          <w:szCs w:val="24"/>
          <w:lang w:val="pl-PL"/>
        </w:rPr>
      </w:pPr>
      <w:r w:rsidRPr="7B8DB712" w:rsidR="59B8EC6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/>
          <w:color w:val="000000" w:themeColor="text1" w:themeTint="FF" w:themeShade="FF"/>
          <w:sz w:val="24"/>
          <w:szCs w:val="24"/>
          <w:lang w:val="pl-PL"/>
        </w:rPr>
        <w:t>100 %-ocena celująca</w:t>
      </w:r>
    </w:p>
    <w:p w:rsidR="59B8EC63" w:rsidP="7B8DB712" w:rsidRDefault="59B8EC63" w14:paraId="494DD172" w14:textId="6C0D0945">
      <w:pPr>
        <w:spacing w:before="0" w:beforeAutospacing="off" w:after="0" w:afterAutospacing="off" w:line="360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/>
          <w:color w:val="000000" w:themeColor="text1" w:themeTint="FF" w:themeShade="FF"/>
          <w:sz w:val="24"/>
          <w:szCs w:val="24"/>
          <w:lang w:val="pl-PL"/>
        </w:rPr>
      </w:pPr>
      <w:r w:rsidRPr="7B8DB712" w:rsidR="59B8EC6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/>
          <w:color w:val="000000" w:themeColor="text1" w:themeTint="FF" w:themeShade="FF"/>
          <w:sz w:val="24"/>
          <w:szCs w:val="24"/>
          <w:lang w:val="pl-PL"/>
        </w:rPr>
        <w:t>90%-99%-ocena bardzo dobra</w:t>
      </w:r>
    </w:p>
    <w:p w:rsidR="59B8EC63" w:rsidP="7B8DB712" w:rsidRDefault="59B8EC63" w14:paraId="6E607644" w14:textId="5C2201E5">
      <w:pPr>
        <w:spacing w:before="0" w:beforeAutospacing="off" w:after="0" w:afterAutospacing="off" w:line="360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/>
          <w:color w:val="000000" w:themeColor="text1" w:themeTint="FF" w:themeShade="FF"/>
          <w:sz w:val="24"/>
          <w:szCs w:val="24"/>
          <w:lang w:val="pl-PL"/>
        </w:rPr>
      </w:pPr>
      <w:r w:rsidRPr="7B8DB712" w:rsidR="59B8EC6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/>
          <w:color w:val="000000" w:themeColor="text1" w:themeTint="FF" w:themeShade="FF"/>
          <w:sz w:val="24"/>
          <w:szCs w:val="24"/>
          <w:lang w:val="pl-PL"/>
        </w:rPr>
        <w:t>70%-89%-ocena dobra</w:t>
      </w:r>
    </w:p>
    <w:p w:rsidR="59B8EC63" w:rsidP="7B8DB712" w:rsidRDefault="59B8EC63" w14:paraId="327AB061" w14:textId="49A6525C">
      <w:pPr>
        <w:spacing w:before="0" w:beforeAutospacing="off" w:after="0" w:afterAutospacing="off" w:line="360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/>
          <w:color w:val="000000" w:themeColor="text1" w:themeTint="FF" w:themeShade="FF"/>
          <w:sz w:val="24"/>
          <w:szCs w:val="24"/>
          <w:lang w:val="pl-PL"/>
        </w:rPr>
      </w:pPr>
      <w:r w:rsidRPr="7B8DB712" w:rsidR="59B8EC6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/>
          <w:color w:val="000000" w:themeColor="text1" w:themeTint="FF" w:themeShade="FF"/>
          <w:sz w:val="24"/>
          <w:szCs w:val="24"/>
          <w:lang w:val="pl-PL"/>
        </w:rPr>
        <w:t>50%-69%-ocena dostateczna</w:t>
      </w:r>
    </w:p>
    <w:p w:rsidR="59B8EC63" w:rsidP="7B8DB712" w:rsidRDefault="59B8EC63" w14:paraId="257EDFDC" w14:textId="637866FF">
      <w:pPr>
        <w:spacing w:before="0" w:beforeAutospacing="off" w:after="0" w:afterAutospacing="off" w:line="360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/>
          <w:color w:val="000000" w:themeColor="text1" w:themeTint="FF" w:themeShade="FF"/>
          <w:sz w:val="24"/>
          <w:szCs w:val="24"/>
          <w:lang w:val="pl-PL"/>
        </w:rPr>
      </w:pPr>
      <w:r w:rsidRPr="7B8DB712" w:rsidR="59B8EC6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/>
          <w:color w:val="000000" w:themeColor="text1" w:themeTint="FF" w:themeShade="FF"/>
          <w:sz w:val="24"/>
          <w:szCs w:val="24"/>
          <w:lang w:val="pl-PL"/>
        </w:rPr>
        <w:t>30 %-49% - ocena dopuszczająca</w:t>
      </w:r>
    </w:p>
    <w:p w:rsidR="59B8EC63" w:rsidP="7B8DB712" w:rsidRDefault="59B8EC63" w14:paraId="543FDE95" w14:textId="4598D1BB">
      <w:pPr>
        <w:spacing w:before="0" w:beforeAutospacing="off" w:after="0" w:afterAutospacing="off" w:line="360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/>
          <w:color w:val="000000" w:themeColor="text1" w:themeTint="FF" w:themeShade="FF"/>
          <w:sz w:val="24"/>
          <w:szCs w:val="24"/>
          <w:lang w:val="pl-PL"/>
        </w:rPr>
      </w:pPr>
      <w:r w:rsidRPr="7B8DB712" w:rsidR="59B8EC6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/>
          <w:color w:val="000000" w:themeColor="text1" w:themeTint="FF" w:themeShade="FF"/>
          <w:sz w:val="24"/>
          <w:szCs w:val="24"/>
          <w:lang w:val="pl-PL"/>
        </w:rPr>
        <w:t>Poniżej -ocena niedostateczna</w:t>
      </w:r>
    </w:p>
    <w:p w:rsidR="7B8DB712" w:rsidP="7B8DB712" w:rsidRDefault="7B8DB712" w14:paraId="3A640539" w14:textId="6236D330">
      <w:pPr>
        <w:pStyle w:val="Normal"/>
        <w:rPr>
          <w:rFonts w:ascii="Times New Roman" w:hAnsi="Times New Roman" w:eastAsia="Times New Roman" w:cs="Times New Roman"/>
          <w:noProof/>
          <w:sz w:val="24"/>
          <w:szCs w:val="24"/>
          <w:lang w:val="pl-PL"/>
        </w:rPr>
      </w:pPr>
    </w:p>
    <w:p w:rsidR="38AC26F3" w:rsidP="7B8DB712" w:rsidRDefault="38AC26F3" w14:paraId="28EB7F90" w14:textId="08AC4ABB">
      <w:pPr>
        <w:pStyle w:val="Normal"/>
        <w:ind w:left="0"/>
        <w:rPr>
          <w:rFonts w:ascii="Times New Roman" w:hAnsi="Times New Roman" w:eastAsia="Times New Roman" w:cs="Times New Roman"/>
          <w:noProof/>
          <w:sz w:val="24"/>
          <w:szCs w:val="24"/>
          <w:lang w:val="pl-PL"/>
        </w:rPr>
      </w:pPr>
      <w:r w:rsidRPr="7B8DB712" w:rsidR="38AC26F3">
        <w:rPr>
          <w:rFonts w:ascii="Times New Roman" w:hAnsi="Times New Roman" w:eastAsia="Times New Roman" w:cs="Times New Roman"/>
          <w:noProof/>
          <w:sz w:val="24"/>
          <w:szCs w:val="24"/>
          <w:lang w:val="pl-PL"/>
        </w:rPr>
        <w:t xml:space="preserve">2. </w:t>
      </w:r>
      <w:r w:rsidRPr="7B8DB712" w:rsidR="38AC26F3">
        <w:rPr>
          <w:rFonts w:ascii="Times New Roman" w:hAnsi="Times New Roman" w:eastAsia="Times New Roman" w:cs="Times New Roman"/>
          <w:noProof/>
          <w:sz w:val="24"/>
          <w:szCs w:val="24"/>
          <w:lang w:val="pl-PL"/>
        </w:rPr>
        <w:t>Odpowiedź</w:t>
      </w:r>
      <w:r w:rsidRPr="7B8DB712" w:rsidR="38AC26F3">
        <w:rPr>
          <w:rFonts w:ascii="Times New Roman" w:hAnsi="Times New Roman" w:eastAsia="Times New Roman" w:cs="Times New Roman"/>
          <w:noProof/>
          <w:sz w:val="24"/>
          <w:szCs w:val="24"/>
          <w:lang w:val="pl-PL"/>
        </w:rPr>
        <w:t xml:space="preserve"> </w:t>
      </w:r>
      <w:r w:rsidRPr="7B8DB712" w:rsidR="38AC26F3">
        <w:rPr>
          <w:rFonts w:ascii="Times New Roman" w:hAnsi="Times New Roman" w:eastAsia="Times New Roman" w:cs="Times New Roman"/>
          <w:noProof/>
          <w:sz w:val="24"/>
          <w:szCs w:val="24"/>
          <w:lang w:val="pl-PL"/>
        </w:rPr>
        <w:t>ustna</w:t>
      </w:r>
    </w:p>
    <w:p w:rsidR="38AC26F3" w:rsidP="7B8DB712" w:rsidRDefault="38AC26F3" w14:paraId="459F091A" w14:textId="5ADBC607">
      <w:pPr>
        <w:pStyle w:val="ListParagraph"/>
        <w:numPr>
          <w:ilvl w:val="0"/>
          <w:numId w:val="3"/>
        </w:numPr>
        <w:rPr>
          <w:rFonts w:ascii="Times New Roman" w:hAnsi="Times New Roman" w:eastAsia="Times New Roman" w:cs="Times New Roman"/>
          <w:noProof/>
          <w:sz w:val="24"/>
          <w:szCs w:val="24"/>
          <w:lang w:val="pl-PL"/>
        </w:rPr>
      </w:pPr>
      <w:r w:rsidRPr="256FE4D0" w:rsidR="38AC26F3">
        <w:rPr>
          <w:rFonts w:ascii="Times New Roman" w:hAnsi="Times New Roman" w:eastAsia="Times New Roman" w:cs="Times New Roman"/>
          <w:noProof/>
          <w:sz w:val="24"/>
          <w:szCs w:val="24"/>
          <w:lang w:val="pl-PL"/>
        </w:rPr>
        <w:t>Obejmująca</w:t>
      </w:r>
      <w:r w:rsidRPr="256FE4D0" w:rsidR="38AC26F3">
        <w:rPr>
          <w:rFonts w:ascii="Times New Roman" w:hAnsi="Times New Roman" w:eastAsia="Times New Roman" w:cs="Times New Roman"/>
          <w:noProof/>
          <w:sz w:val="24"/>
          <w:szCs w:val="24"/>
          <w:lang w:val="pl-PL"/>
        </w:rPr>
        <w:t xml:space="preserve"> 3 </w:t>
      </w:r>
      <w:r w:rsidRPr="256FE4D0" w:rsidR="38AC26F3">
        <w:rPr>
          <w:rFonts w:ascii="Times New Roman" w:hAnsi="Times New Roman" w:eastAsia="Times New Roman" w:cs="Times New Roman"/>
          <w:noProof/>
          <w:sz w:val="24"/>
          <w:szCs w:val="24"/>
          <w:lang w:val="pl-PL"/>
        </w:rPr>
        <w:t>ostatnie</w:t>
      </w:r>
      <w:r w:rsidRPr="256FE4D0" w:rsidR="38AC26F3">
        <w:rPr>
          <w:rFonts w:ascii="Times New Roman" w:hAnsi="Times New Roman" w:eastAsia="Times New Roman" w:cs="Times New Roman"/>
          <w:noProof/>
          <w:sz w:val="24"/>
          <w:szCs w:val="24"/>
          <w:lang w:val="pl-PL"/>
        </w:rPr>
        <w:t xml:space="preserve"> </w:t>
      </w:r>
      <w:r w:rsidRPr="256FE4D0" w:rsidR="38AC26F3">
        <w:rPr>
          <w:rFonts w:ascii="Times New Roman" w:hAnsi="Times New Roman" w:eastAsia="Times New Roman" w:cs="Times New Roman"/>
          <w:noProof/>
          <w:sz w:val="24"/>
          <w:szCs w:val="24"/>
          <w:lang w:val="pl-PL"/>
        </w:rPr>
        <w:t>lekcje</w:t>
      </w:r>
      <w:r w:rsidRPr="256FE4D0" w:rsidR="38AC26F3">
        <w:rPr>
          <w:rFonts w:ascii="Times New Roman" w:hAnsi="Times New Roman" w:eastAsia="Times New Roman" w:cs="Times New Roman"/>
          <w:noProof/>
          <w:sz w:val="24"/>
          <w:szCs w:val="24"/>
          <w:lang w:val="pl-PL"/>
        </w:rPr>
        <w:t xml:space="preserve"> </w:t>
      </w:r>
      <w:r w:rsidRPr="256FE4D0" w:rsidR="00AD94F5">
        <w:rPr>
          <w:rFonts w:ascii="Times New Roman" w:hAnsi="Times New Roman" w:eastAsia="Times New Roman" w:cs="Times New Roman"/>
          <w:noProof/>
          <w:sz w:val="24"/>
          <w:szCs w:val="24"/>
          <w:lang w:val="pl-PL"/>
        </w:rPr>
        <w:t>(bez</w:t>
      </w:r>
      <w:r w:rsidRPr="256FE4D0" w:rsidR="38AC26F3">
        <w:rPr>
          <w:rFonts w:ascii="Times New Roman" w:hAnsi="Times New Roman" w:eastAsia="Times New Roman" w:cs="Times New Roman"/>
          <w:noProof/>
          <w:sz w:val="24"/>
          <w:szCs w:val="24"/>
          <w:lang w:val="pl-PL"/>
        </w:rPr>
        <w:t xml:space="preserve"> </w:t>
      </w:r>
      <w:r w:rsidRPr="256FE4D0" w:rsidR="38AC26F3">
        <w:rPr>
          <w:rFonts w:ascii="Times New Roman" w:hAnsi="Times New Roman" w:eastAsia="Times New Roman" w:cs="Times New Roman"/>
          <w:noProof/>
          <w:sz w:val="24"/>
          <w:szCs w:val="24"/>
          <w:lang w:val="pl-PL"/>
        </w:rPr>
        <w:t>koniecznoś</w:t>
      </w:r>
      <w:r w:rsidRPr="256FE4D0" w:rsidR="6C59C672">
        <w:rPr>
          <w:rFonts w:ascii="Times New Roman" w:hAnsi="Times New Roman" w:eastAsia="Times New Roman" w:cs="Times New Roman"/>
          <w:noProof/>
          <w:sz w:val="24"/>
          <w:szCs w:val="24"/>
          <w:lang w:val="pl-PL"/>
        </w:rPr>
        <w:t>c</w:t>
      </w:r>
      <w:r w:rsidRPr="256FE4D0" w:rsidR="38AC26F3">
        <w:rPr>
          <w:rFonts w:ascii="Times New Roman" w:hAnsi="Times New Roman" w:eastAsia="Times New Roman" w:cs="Times New Roman"/>
          <w:noProof/>
          <w:sz w:val="24"/>
          <w:szCs w:val="24"/>
          <w:lang w:val="pl-PL"/>
        </w:rPr>
        <w:t>i</w:t>
      </w:r>
      <w:r w:rsidRPr="256FE4D0" w:rsidR="38AC26F3">
        <w:rPr>
          <w:rFonts w:ascii="Times New Roman" w:hAnsi="Times New Roman" w:eastAsia="Times New Roman" w:cs="Times New Roman"/>
          <w:noProof/>
          <w:sz w:val="24"/>
          <w:szCs w:val="24"/>
          <w:lang w:val="pl-PL"/>
        </w:rPr>
        <w:t xml:space="preserve"> </w:t>
      </w:r>
      <w:r w:rsidRPr="256FE4D0" w:rsidR="38AC26F3">
        <w:rPr>
          <w:rFonts w:ascii="Times New Roman" w:hAnsi="Times New Roman" w:eastAsia="Times New Roman" w:cs="Times New Roman"/>
          <w:noProof/>
          <w:sz w:val="24"/>
          <w:szCs w:val="24"/>
          <w:lang w:val="pl-PL"/>
        </w:rPr>
        <w:t>zapowiadania</w:t>
      </w:r>
      <w:r w:rsidRPr="256FE4D0" w:rsidR="38AC26F3">
        <w:rPr>
          <w:rFonts w:ascii="Times New Roman" w:hAnsi="Times New Roman" w:eastAsia="Times New Roman" w:cs="Times New Roman"/>
          <w:noProof/>
          <w:sz w:val="24"/>
          <w:szCs w:val="24"/>
          <w:lang w:val="pl-PL"/>
        </w:rPr>
        <w:t>)</w:t>
      </w:r>
    </w:p>
    <w:p w:rsidR="38AC26F3" w:rsidP="7B8DB712" w:rsidRDefault="38AC26F3" w14:paraId="495B08F9" w14:textId="66C8A0F7">
      <w:pPr>
        <w:pStyle w:val="ListParagraph"/>
        <w:numPr>
          <w:ilvl w:val="0"/>
          <w:numId w:val="3"/>
        </w:numPr>
        <w:rPr>
          <w:rFonts w:ascii="Times New Roman" w:hAnsi="Times New Roman" w:eastAsia="Times New Roman" w:cs="Times New Roman"/>
          <w:noProof/>
          <w:sz w:val="24"/>
          <w:szCs w:val="24"/>
          <w:lang w:val="pl-PL"/>
        </w:rPr>
      </w:pPr>
      <w:r w:rsidRPr="7B8DB712" w:rsidR="38AC26F3">
        <w:rPr>
          <w:rFonts w:ascii="Times New Roman" w:hAnsi="Times New Roman" w:eastAsia="Times New Roman" w:cs="Times New Roman"/>
          <w:noProof/>
          <w:sz w:val="24"/>
          <w:szCs w:val="24"/>
          <w:lang w:val="pl-PL"/>
        </w:rPr>
        <w:t>Dialogi</w:t>
      </w:r>
      <w:r w:rsidRPr="7B8DB712" w:rsidR="38AC26F3">
        <w:rPr>
          <w:rFonts w:ascii="Times New Roman" w:hAnsi="Times New Roman" w:eastAsia="Times New Roman" w:cs="Times New Roman"/>
          <w:noProof/>
          <w:sz w:val="24"/>
          <w:szCs w:val="24"/>
          <w:lang w:val="pl-PL"/>
        </w:rPr>
        <w:t xml:space="preserve"> </w:t>
      </w:r>
      <w:r w:rsidRPr="7B8DB712" w:rsidR="38AC26F3">
        <w:rPr>
          <w:rFonts w:ascii="Times New Roman" w:hAnsi="Times New Roman" w:eastAsia="Times New Roman" w:cs="Times New Roman"/>
          <w:noProof/>
          <w:sz w:val="24"/>
          <w:szCs w:val="24"/>
          <w:lang w:val="pl-PL"/>
        </w:rPr>
        <w:t>związane</w:t>
      </w:r>
      <w:r w:rsidRPr="7B8DB712" w:rsidR="38AC26F3">
        <w:rPr>
          <w:rFonts w:ascii="Times New Roman" w:hAnsi="Times New Roman" w:eastAsia="Times New Roman" w:cs="Times New Roman"/>
          <w:noProof/>
          <w:sz w:val="24"/>
          <w:szCs w:val="24"/>
          <w:lang w:val="pl-PL"/>
        </w:rPr>
        <w:t xml:space="preserve"> z </w:t>
      </w:r>
      <w:r w:rsidRPr="7B8DB712" w:rsidR="38AC26F3">
        <w:rPr>
          <w:rFonts w:ascii="Times New Roman" w:hAnsi="Times New Roman" w:eastAsia="Times New Roman" w:cs="Times New Roman"/>
          <w:noProof/>
          <w:sz w:val="24"/>
          <w:szCs w:val="24"/>
          <w:lang w:val="pl-PL"/>
        </w:rPr>
        <w:t>utrwalaniem</w:t>
      </w:r>
      <w:r w:rsidRPr="7B8DB712" w:rsidR="38AC26F3">
        <w:rPr>
          <w:rFonts w:ascii="Times New Roman" w:hAnsi="Times New Roman" w:eastAsia="Times New Roman" w:cs="Times New Roman"/>
          <w:noProof/>
          <w:sz w:val="24"/>
          <w:szCs w:val="24"/>
          <w:lang w:val="pl-PL"/>
        </w:rPr>
        <w:t xml:space="preserve"> </w:t>
      </w:r>
      <w:r w:rsidRPr="7B8DB712" w:rsidR="38AC26F3">
        <w:rPr>
          <w:rFonts w:ascii="Times New Roman" w:hAnsi="Times New Roman" w:eastAsia="Times New Roman" w:cs="Times New Roman"/>
          <w:noProof/>
          <w:sz w:val="24"/>
          <w:szCs w:val="24"/>
          <w:lang w:val="pl-PL"/>
        </w:rPr>
        <w:t>funkcji</w:t>
      </w:r>
      <w:r w:rsidRPr="7B8DB712" w:rsidR="38AC26F3">
        <w:rPr>
          <w:rFonts w:ascii="Times New Roman" w:hAnsi="Times New Roman" w:eastAsia="Times New Roman" w:cs="Times New Roman"/>
          <w:noProof/>
          <w:sz w:val="24"/>
          <w:szCs w:val="24"/>
          <w:lang w:val="pl-PL"/>
        </w:rPr>
        <w:t xml:space="preserve"> </w:t>
      </w:r>
      <w:r w:rsidRPr="7B8DB712" w:rsidR="38AC26F3">
        <w:rPr>
          <w:rFonts w:ascii="Times New Roman" w:hAnsi="Times New Roman" w:eastAsia="Times New Roman" w:cs="Times New Roman"/>
          <w:noProof/>
          <w:sz w:val="24"/>
          <w:szCs w:val="24"/>
          <w:lang w:val="pl-PL"/>
        </w:rPr>
        <w:t>językowych</w:t>
      </w:r>
      <w:r w:rsidRPr="7B8DB712" w:rsidR="38AC26F3">
        <w:rPr>
          <w:rFonts w:ascii="Times New Roman" w:hAnsi="Times New Roman" w:eastAsia="Times New Roman" w:cs="Times New Roman"/>
          <w:noProof/>
          <w:sz w:val="24"/>
          <w:szCs w:val="24"/>
          <w:lang w:val="pl-PL"/>
        </w:rPr>
        <w:t xml:space="preserve">, </w:t>
      </w:r>
      <w:r w:rsidRPr="7B8DB712" w:rsidR="38AC26F3">
        <w:rPr>
          <w:rFonts w:ascii="Times New Roman" w:hAnsi="Times New Roman" w:eastAsia="Times New Roman" w:cs="Times New Roman"/>
          <w:noProof/>
          <w:sz w:val="24"/>
          <w:szCs w:val="24"/>
          <w:lang w:val="pl-PL"/>
        </w:rPr>
        <w:t>recytacja</w:t>
      </w:r>
      <w:r w:rsidRPr="7B8DB712" w:rsidR="38AC26F3">
        <w:rPr>
          <w:rFonts w:ascii="Times New Roman" w:hAnsi="Times New Roman" w:eastAsia="Times New Roman" w:cs="Times New Roman"/>
          <w:noProof/>
          <w:sz w:val="24"/>
          <w:szCs w:val="24"/>
          <w:lang w:val="pl-PL"/>
        </w:rPr>
        <w:t xml:space="preserve"> ( </w:t>
      </w:r>
      <w:r w:rsidRPr="7B8DB712" w:rsidR="38AC26F3">
        <w:rPr>
          <w:rFonts w:ascii="Times New Roman" w:hAnsi="Times New Roman" w:eastAsia="Times New Roman" w:cs="Times New Roman"/>
          <w:noProof/>
          <w:sz w:val="24"/>
          <w:szCs w:val="24"/>
          <w:lang w:val="pl-PL"/>
        </w:rPr>
        <w:t>zapowiadane</w:t>
      </w:r>
      <w:r w:rsidRPr="7B8DB712" w:rsidR="38AC26F3">
        <w:rPr>
          <w:rFonts w:ascii="Times New Roman" w:hAnsi="Times New Roman" w:eastAsia="Times New Roman" w:cs="Times New Roman"/>
          <w:noProof/>
          <w:sz w:val="24"/>
          <w:szCs w:val="24"/>
          <w:lang w:val="pl-PL"/>
        </w:rPr>
        <w:t xml:space="preserve"> z minimum </w:t>
      </w:r>
      <w:r w:rsidRPr="7B8DB712" w:rsidR="38AC26F3">
        <w:rPr>
          <w:rFonts w:ascii="Times New Roman" w:hAnsi="Times New Roman" w:eastAsia="Times New Roman" w:cs="Times New Roman"/>
          <w:noProof/>
          <w:sz w:val="24"/>
          <w:szCs w:val="24"/>
          <w:lang w:val="pl-PL"/>
        </w:rPr>
        <w:t>tygodniowym</w:t>
      </w:r>
      <w:r w:rsidRPr="7B8DB712" w:rsidR="38AC26F3">
        <w:rPr>
          <w:rFonts w:ascii="Times New Roman" w:hAnsi="Times New Roman" w:eastAsia="Times New Roman" w:cs="Times New Roman"/>
          <w:noProof/>
          <w:sz w:val="24"/>
          <w:szCs w:val="24"/>
          <w:lang w:val="pl-PL"/>
        </w:rPr>
        <w:t xml:space="preserve"> </w:t>
      </w:r>
      <w:r w:rsidRPr="7B8DB712" w:rsidR="38AC26F3">
        <w:rPr>
          <w:rFonts w:ascii="Times New Roman" w:hAnsi="Times New Roman" w:eastAsia="Times New Roman" w:cs="Times New Roman"/>
          <w:noProof/>
          <w:sz w:val="24"/>
          <w:szCs w:val="24"/>
          <w:lang w:val="pl-PL"/>
        </w:rPr>
        <w:t>wyprzedzeniem</w:t>
      </w:r>
      <w:r w:rsidRPr="7B8DB712" w:rsidR="38AC26F3">
        <w:rPr>
          <w:rFonts w:ascii="Times New Roman" w:hAnsi="Times New Roman" w:eastAsia="Times New Roman" w:cs="Times New Roman"/>
          <w:noProof/>
          <w:sz w:val="24"/>
          <w:szCs w:val="24"/>
          <w:lang w:val="pl-PL"/>
        </w:rPr>
        <w:t>)</w:t>
      </w:r>
    </w:p>
    <w:p w:rsidR="230AB198" w:rsidP="7B8DB712" w:rsidRDefault="230AB198" w14:paraId="22B6B376" w14:textId="2B43A3E8">
      <w:pPr>
        <w:pStyle w:val="Normal"/>
        <w:rPr>
          <w:rFonts w:ascii="Times New Roman" w:hAnsi="Times New Roman" w:eastAsia="Times New Roman" w:cs="Times New Roman"/>
          <w:noProof/>
          <w:sz w:val="24"/>
          <w:szCs w:val="24"/>
          <w:lang w:val="pl-PL"/>
        </w:rPr>
      </w:pPr>
      <w:r w:rsidRPr="7B8DB712" w:rsidR="230AB198">
        <w:rPr>
          <w:rFonts w:ascii="Times New Roman" w:hAnsi="Times New Roman" w:eastAsia="Times New Roman" w:cs="Times New Roman"/>
          <w:noProof/>
          <w:sz w:val="24"/>
          <w:szCs w:val="24"/>
          <w:lang w:val="pl-PL"/>
        </w:rPr>
        <w:t>(</w:t>
      </w:r>
      <w:r w:rsidRPr="7B8DB712" w:rsidR="230AB198">
        <w:rPr>
          <w:rFonts w:ascii="Times New Roman" w:hAnsi="Times New Roman" w:eastAsia="Times New Roman" w:cs="Times New Roman"/>
          <w:noProof/>
          <w:sz w:val="24"/>
          <w:szCs w:val="24"/>
          <w:lang w:val="pl-PL"/>
        </w:rPr>
        <w:t>Oceniana</w:t>
      </w:r>
      <w:r w:rsidRPr="7B8DB712" w:rsidR="230AB198">
        <w:rPr>
          <w:rFonts w:ascii="Times New Roman" w:hAnsi="Times New Roman" w:eastAsia="Times New Roman" w:cs="Times New Roman"/>
          <w:noProof/>
          <w:sz w:val="24"/>
          <w:szCs w:val="24"/>
          <w:lang w:val="pl-PL"/>
        </w:rPr>
        <w:t xml:space="preserve"> jest: </w:t>
      </w:r>
      <w:r w:rsidRPr="7B8DB712" w:rsidR="230AB198">
        <w:rPr>
          <w:rFonts w:ascii="Times New Roman" w:hAnsi="Times New Roman" w:eastAsia="Times New Roman" w:cs="Times New Roman"/>
          <w:noProof/>
          <w:sz w:val="24"/>
          <w:szCs w:val="24"/>
          <w:lang w:val="pl-PL"/>
        </w:rPr>
        <w:t>poprawna</w:t>
      </w:r>
      <w:r w:rsidRPr="7B8DB712" w:rsidR="230AB198">
        <w:rPr>
          <w:rFonts w:ascii="Times New Roman" w:hAnsi="Times New Roman" w:eastAsia="Times New Roman" w:cs="Times New Roman"/>
          <w:noProof/>
          <w:sz w:val="24"/>
          <w:szCs w:val="24"/>
          <w:lang w:val="pl-PL"/>
        </w:rPr>
        <w:t xml:space="preserve"> </w:t>
      </w:r>
      <w:r w:rsidRPr="7B8DB712" w:rsidR="230AB198">
        <w:rPr>
          <w:rFonts w:ascii="Times New Roman" w:hAnsi="Times New Roman" w:eastAsia="Times New Roman" w:cs="Times New Roman"/>
          <w:noProof/>
          <w:sz w:val="24"/>
          <w:szCs w:val="24"/>
          <w:lang w:val="pl-PL"/>
        </w:rPr>
        <w:t>wymowa</w:t>
      </w:r>
      <w:r w:rsidRPr="7B8DB712" w:rsidR="230AB198">
        <w:rPr>
          <w:rFonts w:ascii="Times New Roman" w:hAnsi="Times New Roman" w:eastAsia="Times New Roman" w:cs="Times New Roman"/>
          <w:noProof/>
          <w:sz w:val="24"/>
          <w:szCs w:val="24"/>
          <w:lang w:val="pl-PL"/>
        </w:rPr>
        <w:t xml:space="preserve">, </w:t>
      </w:r>
      <w:r w:rsidRPr="7B8DB712" w:rsidR="230AB198">
        <w:rPr>
          <w:rFonts w:ascii="Times New Roman" w:hAnsi="Times New Roman" w:eastAsia="Times New Roman" w:cs="Times New Roman"/>
          <w:noProof/>
          <w:sz w:val="24"/>
          <w:szCs w:val="24"/>
          <w:lang w:val="pl-PL"/>
        </w:rPr>
        <w:t>gramatyka,płynność</w:t>
      </w:r>
      <w:r w:rsidRPr="7B8DB712" w:rsidR="230AB198">
        <w:rPr>
          <w:rFonts w:ascii="Times New Roman" w:hAnsi="Times New Roman" w:eastAsia="Times New Roman" w:cs="Times New Roman"/>
          <w:noProof/>
          <w:sz w:val="24"/>
          <w:szCs w:val="24"/>
          <w:lang w:val="pl-PL"/>
        </w:rPr>
        <w:t xml:space="preserve"> )</w:t>
      </w:r>
    </w:p>
    <w:p w:rsidR="230AB198" w:rsidP="7B8DB712" w:rsidRDefault="230AB198" w14:paraId="62D7E925" w14:textId="520B605E">
      <w:pPr>
        <w:pStyle w:val="Normal"/>
        <w:suppressLineNumbers w:val="0"/>
        <w:bidi w:val="0"/>
        <w:spacing w:before="0" w:beforeAutospacing="off" w:after="160" w:afterAutospacing="off" w:line="279" w:lineRule="auto"/>
        <w:ind w:left="0" w:right="0"/>
        <w:jc w:val="left"/>
        <w:rPr>
          <w:rFonts w:ascii="Times New Roman" w:hAnsi="Times New Roman" w:eastAsia="Times New Roman" w:cs="Times New Roman"/>
          <w:noProof/>
          <w:sz w:val="24"/>
          <w:szCs w:val="24"/>
          <w:lang w:val="pl-PL"/>
        </w:rPr>
      </w:pPr>
      <w:r w:rsidRPr="7B8DB712" w:rsidR="230AB198">
        <w:rPr>
          <w:rFonts w:ascii="Times New Roman" w:hAnsi="Times New Roman" w:eastAsia="Times New Roman" w:cs="Times New Roman"/>
          <w:noProof/>
          <w:sz w:val="24"/>
          <w:szCs w:val="24"/>
          <w:lang w:val="pl-PL"/>
        </w:rPr>
        <w:t xml:space="preserve">3. </w:t>
      </w:r>
      <w:r w:rsidRPr="7B8DB712" w:rsidR="230AB198">
        <w:rPr>
          <w:rFonts w:ascii="Times New Roman" w:hAnsi="Times New Roman" w:eastAsia="Times New Roman" w:cs="Times New Roman"/>
          <w:noProof/>
          <w:sz w:val="24"/>
          <w:szCs w:val="24"/>
          <w:lang w:val="pl-PL"/>
        </w:rPr>
        <w:t>Aktywność</w:t>
      </w:r>
      <w:r w:rsidRPr="7B8DB712" w:rsidR="230AB198">
        <w:rPr>
          <w:rFonts w:ascii="Times New Roman" w:hAnsi="Times New Roman" w:eastAsia="Times New Roman" w:cs="Times New Roman"/>
          <w:noProof/>
          <w:sz w:val="24"/>
          <w:szCs w:val="24"/>
          <w:lang w:val="pl-PL"/>
        </w:rPr>
        <w:t xml:space="preserve"> </w:t>
      </w:r>
      <w:r w:rsidRPr="7B8DB712" w:rsidR="230AB198">
        <w:rPr>
          <w:rFonts w:ascii="Times New Roman" w:hAnsi="Times New Roman" w:eastAsia="Times New Roman" w:cs="Times New Roman"/>
          <w:noProof/>
          <w:sz w:val="24"/>
          <w:szCs w:val="24"/>
          <w:lang w:val="pl-PL"/>
        </w:rPr>
        <w:t>podczas</w:t>
      </w:r>
      <w:r w:rsidRPr="7B8DB712" w:rsidR="230AB198">
        <w:rPr>
          <w:rFonts w:ascii="Times New Roman" w:hAnsi="Times New Roman" w:eastAsia="Times New Roman" w:cs="Times New Roman"/>
          <w:noProof/>
          <w:sz w:val="24"/>
          <w:szCs w:val="24"/>
          <w:lang w:val="pl-PL"/>
        </w:rPr>
        <w:t xml:space="preserve"> </w:t>
      </w:r>
      <w:r w:rsidRPr="7B8DB712" w:rsidR="230AB198">
        <w:rPr>
          <w:rFonts w:ascii="Times New Roman" w:hAnsi="Times New Roman" w:eastAsia="Times New Roman" w:cs="Times New Roman"/>
          <w:noProof/>
          <w:sz w:val="24"/>
          <w:szCs w:val="24"/>
          <w:lang w:val="pl-PL"/>
        </w:rPr>
        <w:t>lekcji</w:t>
      </w:r>
      <w:r w:rsidRPr="7B8DB712" w:rsidR="230AB198">
        <w:rPr>
          <w:rFonts w:ascii="Times New Roman" w:hAnsi="Times New Roman" w:eastAsia="Times New Roman" w:cs="Times New Roman"/>
          <w:noProof/>
          <w:sz w:val="24"/>
          <w:szCs w:val="24"/>
          <w:lang w:val="pl-PL"/>
        </w:rPr>
        <w:t xml:space="preserve"> ( </w:t>
      </w:r>
      <w:r w:rsidRPr="7B8DB712" w:rsidR="230AB198">
        <w:rPr>
          <w:rFonts w:ascii="Times New Roman" w:hAnsi="Times New Roman" w:eastAsia="Times New Roman" w:cs="Times New Roman"/>
          <w:noProof/>
          <w:sz w:val="24"/>
          <w:szCs w:val="24"/>
          <w:lang w:val="pl-PL"/>
        </w:rPr>
        <w:t>Szkolny</w:t>
      </w:r>
      <w:r w:rsidRPr="7B8DB712" w:rsidR="230AB198">
        <w:rPr>
          <w:rFonts w:ascii="Times New Roman" w:hAnsi="Times New Roman" w:eastAsia="Times New Roman" w:cs="Times New Roman"/>
          <w:noProof/>
          <w:sz w:val="24"/>
          <w:szCs w:val="24"/>
          <w:lang w:val="pl-PL"/>
        </w:rPr>
        <w:t xml:space="preserve"> </w:t>
      </w:r>
      <w:r w:rsidRPr="7B8DB712" w:rsidR="230AB198">
        <w:rPr>
          <w:rFonts w:ascii="Times New Roman" w:hAnsi="Times New Roman" w:eastAsia="Times New Roman" w:cs="Times New Roman"/>
          <w:noProof/>
          <w:sz w:val="24"/>
          <w:szCs w:val="24"/>
          <w:lang w:val="pl-PL"/>
        </w:rPr>
        <w:t>Konkurs</w:t>
      </w:r>
      <w:r w:rsidRPr="7B8DB712" w:rsidR="230AB198">
        <w:rPr>
          <w:rFonts w:ascii="Times New Roman" w:hAnsi="Times New Roman" w:eastAsia="Times New Roman" w:cs="Times New Roman"/>
          <w:noProof/>
          <w:sz w:val="24"/>
          <w:szCs w:val="24"/>
          <w:lang w:val="pl-PL"/>
        </w:rPr>
        <w:t xml:space="preserve"> </w:t>
      </w:r>
      <w:r w:rsidRPr="7B8DB712" w:rsidR="230AB198">
        <w:rPr>
          <w:rFonts w:ascii="Times New Roman" w:hAnsi="Times New Roman" w:eastAsia="Times New Roman" w:cs="Times New Roman"/>
          <w:noProof/>
          <w:sz w:val="24"/>
          <w:szCs w:val="24"/>
          <w:lang w:val="pl-PL"/>
        </w:rPr>
        <w:t>Mistrza</w:t>
      </w:r>
      <w:r w:rsidRPr="7B8DB712" w:rsidR="230AB198">
        <w:rPr>
          <w:rFonts w:ascii="Times New Roman" w:hAnsi="Times New Roman" w:eastAsia="Times New Roman" w:cs="Times New Roman"/>
          <w:noProof/>
          <w:sz w:val="24"/>
          <w:szCs w:val="24"/>
          <w:lang w:val="pl-PL"/>
        </w:rPr>
        <w:t xml:space="preserve"> </w:t>
      </w:r>
      <w:r w:rsidRPr="7B8DB712" w:rsidR="230AB198">
        <w:rPr>
          <w:rFonts w:ascii="Times New Roman" w:hAnsi="Times New Roman" w:eastAsia="Times New Roman" w:cs="Times New Roman"/>
          <w:noProof/>
          <w:sz w:val="24"/>
          <w:szCs w:val="24"/>
          <w:lang w:val="pl-PL"/>
        </w:rPr>
        <w:t>Plusów</w:t>
      </w:r>
      <w:r w:rsidRPr="7B8DB712" w:rsidR="230AB198">
        <w:rPr>
          <w:rFonts w:ascii="Times New Roman" w:hAnsi="Times New Roman" w:eastAsia="Times New Roman" w:cs="Times New Roman"/>
          <w:noProof/>
          <w:sz w:val="24"/>
          <w:szCs w:val="24"/>
          <w:lang w:val="pl-PL"/>
        </w:rPr>
        <w:t>)</w:t>
      </w:r>
    </w:p>
    <w:p w:rsidR="5828232A" w:rsidP="7B8DB712" w:rsidRDefault="5828232A" w14:paraId="715B8599" w14:textId="68F6B193">
      <w:pPr>
        <w:pStyle w:val="ListParagraph"/>
        <w:numPr>
          <w:ilvl w:val="0"/>
          <w:numId w:val="4"/>
        </w:numPr>
        <w:suppressLineNumbers w:val="0"/>
        <w:bidi w:val="0"/>
        <w:spacing w:before="0" w:beforeAutospacing="off" w:after="160" w:afterAutospacing="off" w:line="279" w:lineRule="auto"/>
        <w:ind w:right="0"/>
        <w:jc w:val="left"/>
        <w:rPr>
          <w:noProof/>
          <w:lang w:val="pl-PL"/>
        </w:rPr>
      </w:pPr>
      <w:r w:rsidRPr="55247AFB" w:rsidR="5828232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/>
          <w:color w:val="000000" w:themeColor="text1" w:themeTint="FF" w:themeShade="FF"/>
          <w:sz w:val="24"/>
          <w:szCs w:val="24"/>
          <w:lang w:val="pl-PL"/>
        </w:rPr>
        <w:t>Pięć plusów-</w:t>
      </w:r>
      <w:r w:rsidRPr="55247AFB" w:rsidR="5828232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/>
          <w:color w:val="000000" w:themeColor="text1" w:themeTint="FF" w:themeShade="FF"/>
          <w:sz w:val="24"/>
          <w:szCs w:val="24"/>
          <w:lang w:val="pl-PL"/>
        </w:rPr>
        <w:t>bdb</w:t>
      </w:r>
      <w:r w:rsidRPr="55247AFB" w:rsidR="5828232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/>
          <w:color w:val="000000" w:themeColor="text1" w:themeTint="FF" w:themeShade="FF"/>
          <w:sz w:val="24"/>
          <w:szCs w:val="24"/>
          <w:lang w:val="pl-PL"/>
        </w:rPr>
        <w:t>, dziesięć plusów w ciągu miesiąca-cel.</w:t>
      </w:r>
    </w:p>
    <w:p w:rsidR="408AEF0F" w:rsidP="55247AFB" w:rsidRDefault="408AEF0F" w14:paraId="2934F170" w14:textId="039D7BCB">
      <w:pPr>
        <w:pStyle w:val="ListParagraph"/>
        <w:numPr>
          <w:ilvl w:val="0"/>
          <w:numId w:val="4"/>
        </w:numPr>
        <w:suppressLineNumbers w:val="0"/>
        <w:bidi w:val="0"/>
        <w:spacing w:before="0" w:beforeAutospacing="off" w:after="160" w:afterAutospacing="off" w:line="279" w:lineRule="auto"/>
        <w:ind w:right="0"/>
        <w:jc w:val="left"/>
        <w:rPr>
          <w:noProof/>
          <w:lang w:val="pl-PL"/>
        </w:rPr>
      </w:pPr>
      <w:r w:rsidRPr="55247AFB" w:rsidR="408AEF0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/>
          <w:color w:val="000000" w:themeColor="text1" w:themeTint="FF" w:themeShade="FF"/>
          <w:sz w:val="24"/>
          <w:szCs w:val="24"/>
          <w:lang w:val="pl-PL"/>
        </w:rPr>
        <w:t>5 minusów ndst.</w:t>
      </w:r>
    </w:p>
    <w:p w:rsidR="5828232A" w:rsidP="7B8DB712" w:rsidRDefault="5828232A" w14:paraId="5002BC53" w14:textId="12C43F49">
      <w:pPr>
        <w:pStyle w:val="Normal"/>
        <w:suppressLineNumbers w:val="0"/>
        <w:bidi w:val="0"/>
        <w:spacing w:before="0" w:beforeAutospacing="off" w:after="0" w:afterAutospacing="off" w:line="360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/>
          <w:color w:val="000000" w:themeColor="text1" w:themeTint="FF" w:themeShade="FF"/>
          <w:sz w:val="24"/>
          <w:szCs w:val="24"/>
          <w:lang w:val="pl-PL"/>
        </w:rPr>
      </w:pPr>
      <w:r w:rsidRPr="7B8DB712" w:rsidR="5828232A">
        <w:rPr>
          <w:rFonts w:ascii="Times New Roman" w:hAnsi="Times New Roman" w:eastAsia="Times New Roman" w:cs="Times New Roman"/>
          <w:noProof/>
          <w:sz w:val="24"/>
          <w:szCs w:val="24"/>
          <w:lang w:val="pl-PL"/>
        </w:rPr>
        <w:t xml:space="preserve">4. </w:t>
      </w:r>
      <w:r w:rsidRPr="7B8DB712" w:rsidR="528E398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/>
          <w:color w:val="000000" w:themeColor="text1" w:themeTint="FF" w:themeShade="FF"/>
          <w:sz w:val="24"/>
          <w:szCs w:val="24"/>
          <w:lang w:val="pl-PL"/>
        </w:rPr>
        <w:t xml:space="preserve">INSTALING-uczeń obowiązkowo wykonuje w domu pracę związaną z platformą </w:t>
      </w:r>
      <w:r w:rsidRPr="7B8DB712" w:rsidR="528E398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/>
          <w:color w:val="000000" w:themeColor="text1" w:themeTint="FF" w:themeShade="FF"/>
          <w:sz w:val="24"/>
          <w:szCs w:val="24"/>
          <w:lang w:val="pl-PL"/>
        </w:rPr>
        <w:t>Instaling</w:t>
      </w:r>
      <w:r w:rsidRPr="7B8DB712" w:rsidR="528E398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/>
          <w:color w:val="000000" w:themeColor="text1" w:themeTint="FF" w:themeShade="FF"/>
          <w:sz w:val="24"/>
          <w:szCs w:val="24"/>
          <w:lang w:val="pl-PL"/>
        </w:rPr>
        <w:t>:</w:t>
      </w:r>
    </w:p>
    <w:p w:rsidR="528E3983" w:rsidP="7B8DB712" w:rsidRDefault="528E3983" w14:paraId="4A583F93" w14:textId="5A5AF410">
      <w:pPr>
        <w:bidi w:val="0"/>
        <w:spacing w:before="0" w:beforeAutospacing="off" w:after="0" w:afterAutospacing="off" w:line="36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/>
          <w:color w:val="1B1B1B"/>
          <w:sz w:val="24"/>
          <w:szCs w:val="24"/>
          <w:lang w:val="pl-PL"/>
        </w:rPr>
      </w:pPr>
      <w:r w:rsidRPr="7B8DB712" w:rsidR="528E398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/>
          <w:color w:val="1B1B1B"/>
          <w:sz w:val="24"/>
          <w:szCs w:val="24"/>
          <w:lang w:val="pl-PL"/>
        </w:rPr>
        <w:t xml:space="preserve">(Nowe przepisy nie oznaczają zniesienia obowiązku uczenia się w domu, tj. nauki czytania w przypadku najmłodszych uczniów, czytania lektur, </w:t>
      </w:r>
      <w:r w:rsidRPr="7B8DB712" w:rsidR="528E3983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/>
          <w:color w:val="1B1B1B"/>
          <w:sz w:val="24"/>
          <w:szCs w:val="24"/>
          <w:lang w:val="pl-PL"/>
        </w:rPr>
        <w:t>przyswojenia</w:t>
      </w:r>
      <w:r w:rsidRPr="7B8DB712" w:rsidR="528E398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/>
          <w:color w:val="1B1B1B"/>
          <w:sz w:val="24"/>
          <w:szCs w:val="24"/>
          <w:lang w:val="pl-PL"/>
        </w:rPr>
        <w:t xml:space="preserve"> określonych treści, </w:t>
      </w:r>
      <w:r w:rsidRPr="7B8DB712" w:rsidR="528E3983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/>
          <w:color w:val="1B1B1B"/>
          <w:sz w:val="24"/>
          <w:szCs w:val="24"/>
          <w:lang w:val="pl-PL"/>
        </w:rPr>
        <w:t>słówek z języków obcych</w:t>
      </w:r>
      <w:r w:rsidRPr="7B8DB712" w:rsidR="528E398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/>
          <w:color w:val="1B1B1B"/>
          <w:sz w:val="24"/>
          <w:szCs w:val="24"/>
          <w:lang w:val="pl-PL"/>
        </w:rPr>
        <w:t>, czy powtarzania materiału omówionego podczas lekcji itp.)</w:t>
      </w:r>
    </w:p>
    <w:p w:rsidR="7B8DB712" w:rsidP="7B8DB712" w:rsidRDefault="7B8DB712" w14:paraId="14561D29" w14:textId="43F8D954">
      <w:pPr>
        <w:bidi w:val="0"/>
        <w:spacing w:before="0" w:beforeAutospacing="off" w:after="0" w:afterAutospacing="off" w:line="36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/>
          <w:color w:val="1B1B1B"/>
          <w:sz w:val="24"/>
          <w:szCs w:val="24"/>
          <w:lang w:val="pl-PL"/>
        </w:rPr>
      </w:pPr>
    </w:p>
    <w:p w:rsidR="15CBC46C" w:rsidP="55247AFB" w:rsidRDefault="15CBC46C" w14:paraId="07E1C185" w14:textId="0C42B35A">
      <w:pPr>
        <w:pStyle w:val="Normal"/>
        <w:bidi w:val="0"/>
        <w:spacing w:before="0" w:beforeAutospacing="off" w:after="0" w:afterAutospacing="off" w:line="360" w:lineRule="auto"/>
        <w:ind w:left="0"/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/>
          <w:color w:val="1B1B1B"/>
          <w:sz w:val="24"/>
          <w:szCs w:val="24"/>
          <w:u w:val="single"/>
          <w:lang w:val="pl-PL"/>
        </w:rPr>
      </w:pPr>
      <w:r w:rsidRPr="55247AFB" w:rsidR="15CBC46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/>
          <w:color w:val="1B1B1B"/>
          <w:sz w:val="24"/>
          <w:szCs w:val="24"/>
          <w:u w:val="single"/>
          <w:lang w:val="pl-PL"/>
        </w:rPr>
        <w:t xml:space="preserve">III. </w:t>
      </w:r>
      <w:r w:rsidRPr="55247AFB" w:rsidR="7411F9AD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/>
          <w:color w:val="1B1B1B"/>
          <w:sz w:val="24"/>
          <w:szCs w:val="24"/>
          <w:u w:val="single"/>
          <w:lang w:val="pl-PL"/>
        </w:rPr>
        <w:t>Inne</w:t>
      </w:r>
    </w:p>
    <w:p w:rsidR="7411F9AD" w:rsidP="55247AFB" w:rsidRDefault="7411F9AD" w14:paraId="2DF139E0" w14:textId="0201E005">
      <w:pPr>
        <w:pStyle w:val="ListParagraph"/>
        <w:numPr>
          <w:ilvl w:val="0"/>
          <w:numId w:val="8"/>
        </w:numPr>
        <w:bidi w:val="0"/>
        <w:spacing w:before="0" w:beforeAutospacing="off" w:after="0" w:afterAutospacing="off" w:line="36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/>
          <w:color w:val="000000" w:themeColor="text1" w:themeTint="FF" w:themeShade="FF"/>
          <w:sz w:val="24"/>
          <w:szCs w:val="24"/>
          <w:lang w:val="pl-PL"/>
        </w:rPr>
      </w:pPr>
      <w:r w:rsidRPr="55247AFB" w:rsidR="6980F86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/>
          <w:color w:val="001D35"/>
          <w:sz w:val="24"/>
          <w:szCs w:val="24"/>
          <w:lang w:val="pl-PL"/>
        </w:rPr>
        <w:t>Ocena śródroczna</w:t>
      </w:r>
      <w:r w:rsidRPr="55247AFB" w:rsidR="31BA6AD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/>
          <w:color w:val="001D35"/>
          <w:sz w:val="24"/>
          <w:szCs w:val="24"/>
          <w:lang w:val="pl-PL"/>
        </w:rPr>
        <w:t xml:space="preserve"> i roczna </w:t>
      </w:r>
      <w:r w:rsidRPr="55247AFB" w:rsidR="6980F86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/>
          <w:color w:val="001D35"/>
          <w:sz w:val="24"/>
          <w:szCs w:val="24"/>
          <w:lang w:val="pl-PL"/>
        </w:rPr>
        <w:t xml:space="preserve"> nie jest średnią ocen, ani arytmetyczną, ani ważoną, ale jest rzetelną oceną wiedzy i umiejętności ucznia w odniesieniu do wymagań edukacyjnych.</w:t>
      </w:r>
    </w:p>
    <w:p w:rsidR="7411F9AD" w:rsidP="55247AFB" w:rsidRDefault="7411F9AD" w14:paraId="1ED15D7F" w14:textId="2D9BABFE">
      <w:pPr>
        <w:pStyle w:val="ListParagraph"/>
        <w:numPr>
          <w:ilvl w:val="0"/>
          <w:numId w:val="8"/>
        </w:numPr>
        <w:bidi w:val="0"/>
        <w:spacing w:before="0" w:beforeAutospacing="off" w:after="0" w:afterAutospacing="off" w:line="36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/>
          <w:color w:val="000000" w:themeColor="text1" w:themeTint="FF" w:themeShade="FF"/>
          <w:sz w:val="24"/>
          <w:szCs w:val="24"/>
          <w:lang w:val="pl-PL"/>
        </w:rPr>
      </w:pPr>
      <w:r w:rsidRPr="55247AFB" w:rsidR="7411F9A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/>
          <w:color w:val="000000" w:themeColor="text1" w:themeTint="FF" w:themeShade="FF"/>
          <w:sz w:val="24"/>
          <w:szCs w:val="24"/>
          <w:lang w:val="pl-PL"/>
        </w:rPr>
        <w:t xml:space="preserve">Uczeń </w:t>
      </w:r>
      <w:r w:rsidRPr="55247AFB" w:rsidR="7411F9AD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/>
          <w:color w:val="000000" w:themeColor="text1" w:themeTint="FF" w:themeShade="FF"/>
          <w:sz w:val="24"/>
          <w:szCs w:val="24"/>
          <w:lang w:val="pl-PL"/>
        </w:rPr>
        <w:t>może poprawić każdą ocenę</w:t>
      </w:r>
      <w:r w:rsidRPr="55247AFB" w:rsidR="7411F9A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/>
          <w:color w:val="000000" w:themeColor="text1" w:themeTint="FF" w:themeShade="FF"/>
          <w:sz w:val="24"/>
          <w:szCs w:val="24"/>
          <w:lang w:val="pl-PL"/>
        </w:rPr>
        <w:t>, po wcześniejszym uzgodnieniu z nauczycielem, w następujących terminach:</w:t>
      </w:r>
    </w:p>
    <w:p w:rsidR="7411F9AD" w:rsidP="7B8DB712" w:rsidRDefault="7411F9AD" w14:paraId="6C390D26" w14:textId="19001651">
      <w:pPr>
        <w:pStyle w:val="ListParagraph"/>
        <w:numPr>
          <w:ilvl w:val="0"/>
          <w:numId w:val="6"/>
        </w:numPr>
        <w:bidi w:val="0"/>
        <w:spacing w:before="0" w:beforeAutospacing="off" w:after="0" w:afterAutospacing="off" w:line="36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/>
          <w:color w:val="000000" w:themeColor="text1" w:themeTint="FF" w:themeShade="FF"/>
          <w:sz w:val="24"/>
          <w:szCs w:val="24"/>
          <w:lang w:val="pl-PL"/>
        </w:rPr>
      </w:pPr>
      <w:r w:rsidRPr="7B8DB712" w:rsidR="7411F9A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/>
          <w:color w:val="000000" w:themeColor="text1" w:themeTint="FF" w:themeShade="FF"/>
          <w:sz w:val="24"/>
          <w:szCs w:val="24"/>
          <w:lang w:val="pl-PL"/>
        </w:rPr>
        <w:t>w ciągu dwóch tygodni na poprawę testu,</w:t>
      </w:r>
    </w:p>
    <w:p w:rsidR="7411F9AD" w:rsidP="7B8DB712" w:rsidRDefault="7411F9AD" w14:paraId="0226A0EA" w14:textId="76AC2F66">
      <w:pPr>
        <w:pStyle w:val="ListParagraph"/>
        <w:numPr>
          <w:ilvl w:val="0"/>
          <w:numId w:val="6"/>
        </w:numPr>
        <w:bidi w:val="0"/>
        <w:spacing w:before="0" w:beforeAutospacing="off" w:after="0" w:afterAutospacing="off" w:line="36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/>
          <w:color w:val="000000" w:themeColor="text1" w:themeTint="FF" w:themeShade="FF"/>
          <w:sz w:val="24"/>
          <w:szCs w:val="24"/>
          <w:lang w:val="pl-PL"/>
        </w:rPr>
      </w:pPr>
      <w:r w:rsidRPr="7B8DB712" w:rsidR="7411F9A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/>
          <w:color w:val="000000" w:themeColor="text1" w:themeTint="FF" w:themeShade="FF"/>
          <w:sz w:val="24"/>
          <w:szCs w:val="24"/>
          <w:lang w:val="pl-PL"/>
        </w:rPr>
        <w:t>w ciągu jednego tygodnia na poprawę innych ocen.</w:t>
      </w:r>
    </w:p>
    <w:p w:rsidR="7411F9AD" w:rsidP="56707820" w:rsidRDefault="7411F9AD" w14:paraId="3CC9293A" w14:textId="39AD15BA">
      <w:pPr>
        <w:pStyle w:val="ListParagraph"/>
        <w:numPr>
          <w:ilvl w:val="0"/>
          <w:numId w:val="8"/>
        </w:numPr>
        <w:bidi w:val="0"/>
        <w:spacing w:before="0" w:beforeAutospacing="off" w:after="0" w:afterAutospacing="off" w:line="36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/>
          <w:color w:val="000000" w:themeColor="text1" w:themeTint="FF" w:themeShade="FF"/>
          <w:sz w:val="24"/>
          <w:szCs w:val="24"/>
          <w:lang w:val="pl-PL"/>
        </w:rPr>
      </w:pPr>
      <w:r w:rsidRPr="56707820" w:rsidR="1C98152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/>
          <w:color w:val="000000" w:themeColor="text1" w:themeTint="FF" w:themeShade="FF"/>
          <w:sz w:val="24"/>
          <w:szCs w:val="24"/>
          <w:lang w:val="pl-PL"/>
        </w:rPr>
        <w:t>Uczeń</w:t>
      </w:r>
      <w:r w:rsidRPr="56707820" w:rsidR="7411F9A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/>
          <w:color w:val="000000" w:themeColor="text1" w:themeTint="FF" w:themeShade="FF"/>
          <w:sz w:val="24"/>
          <w:szCs w:val="24"/>
          <w:lang w:val="pl-PL"/>
        </w:rPr>
        <w:t>, któr</w:t>
      </w:r>
      <w:r w:rsidRPr="56707820" w:rsidR="6A54F0E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/>
          <w:color w:val="000000" w:themeColor="text1" w:themeTint="FF" w:themeShade="FF"/>
          <w:sz w:val="24"/>
          <w:szCs w:val="24"/>
          <w:lang w:val="pl-PL"/>
        </w:rPr>
        <w:t>y</w:t>
      </w:r>
      <w:r w:rsidRPr="56707820" w:rsidR="7411F9A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/>
          <w:color w:val="000000" w:themeColor="text1" w:themeTint="FF" w:themeShade="FF"/>
          <w:sz w:val="24"/>
          <w:szCs w:val="24"/>
          <w:lang w:val="pl-PL"/>
        </w:rPr>
        <w:t xml:space="preserve"> podczas jakiejkolwiek formy sprawdzania wiedzy korzysta z niedozwolonych źródeł otrzymuje ocenę niedostateczną.</w:t>
      </w:r>
    </w:p>
    <w:p w:rsidR="1598CE34" w:rsidP="55247AFB" w:rsidRDefault="1598CE34" w14:paraId="316254BB" w14:textId="6541C629">
      <w:pPr>
        <w:pStyle w:val="ListParagraph"/>
        <w:numPr>
          <w:ilvl w:val="0"/>
          <w:numId w:val="8"/>
        </w:numPr>
        <w:bidi w:val="0"/>
        <w:spacing w:before="0" w:beforeAutospacing="off" w:after="0" w:afterAutospacing="off" w:line="36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/>
          <w:color w:val="000000" w:themeColor="text1" w:themeTint="FF" w:themeShade="FF"/>
          <w:sz w:val="24"/>
          <w:szCs w:val="24"/>
          <w:lang w:val="pl-PL"/>
        </w:rPr>
      </w:pPr>
      <w:r w:rsidRPr="55247AFB" w:rsidR="1598CE3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/>
          <w:color w:val="000000" w:themeColor="text1" w:themeTint="FF" w:themeShade="FF"/>
          <w:sz w:val="24"/>
          <w:szCs w:val="24"/>
          <w:lang w:val="pl-PL"/>
        </w:rPr>
        <w:t>Uczeń jest zobowiązany do uzupełnienia wiadomości (w tym uzupełnienia zeszytu) w ciągu tygodnia od powrotu do szkoły</w:t>
      </w:r>
      <w:r w:rsidRPr="55247AFB" w:rsidR="2122DC7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/>
          <w:color w:val="000000" w:themeColor="text1" w:themeTint="FF" w:themeShade="FF"/>
          <w:sz w:val="24"/>
          <w:szCs w:val="24"/>
          <w:lang w:val="pl-PL"/>
        </w:rPr>
        <w:t xml:space="preserve"> </w:t>
      </w:r>
      <w:r w:rsidRPr="55247AFB" w:rsidR="644E28D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/>
          <w:color w:val="000000" w:themeColor="text1" w:themeTint="FF" w:themeShade="FF"/>
          <w:sz w:val="24"/>
          <w:szCs w:val="24"/>
          <w:lang w:val="pl-PL"/>
        </w:rPr>
        <w:t>(po</w:t>
      </w:r>
      <w:r w:rsidRPr="55247AFB" w:rsidR="2122DC7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/>
          <w:color w:val="000000" w:themeColor="text1" w:themeTint="FF" w:themeShade="FF"/>
          <w:sz w:val="24"/>
          <w:szCs w:val="24"/>
          <w:lang w:val="pl-PL"/>
        </w:rPr>
        <w:t xml:space="preserve"> nieobecności 1 tygodniowej i dłuższej)</w:t>
      </w:r>
      <w:r w:rsidRPr="55247AFB" w:rsidR="78FBF75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/>
          <w:color w:val="000000" w:themeColor="text1" w:themeTint="FF" w:themeShade="FF"/>
          <w:sz w:val="24"/>
          <w:szCs w:val="24"/>
          <w:lang w:val="pl-PL"/>
        </w:rPr>
        <w:t xml:space="preserve"> oraz do napisania zaległych sprawdzianów, kartkówek i </w:t>
      </w:r>
      <w:r w:rsidRPr="55247AFB" w:rsidR="1E85C70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/>
          <w:color w:val="000000" w:themeColor="text1" w:themeTint="FF" w:themeShade="FF"/>
          <w:sz w:val="24"/>
          <w:szCs w:val="24"/>
          <w:lang w:val="pl-PL"/>
        </w:rPr>
        <w:t xml:space="preserve">odegraniu dialogów lub </w:t>
      </w:r>
      <w:r w:rsidRPr="55247AFB" w:rsidR="1E85C70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/>
          <w:color w:val="000000" w:themeColor="text1" w:themeTint="FF" w:themeShade="FF"/>
          <w:sz w:val="24"/>
          <w:szCs w:val="24"/>
          <w:lang w:val="pl-PL"/>
        </w:rPr>
        <w:t>innych .</w:t>
      </w:r>
    </w:p>
    <w:p w:rsidR="1AEAA8FA" w:rsidP="55247AFB" w:rsidRDefault="1AEAA8FA" w14:paraId="48F3ED1E" w14:textId="52BC812F">
      <w:pPr>
        <w:pStyle w:val="ListParagraph"/>
        <w:numPr>
          <w:ilvl w:val="0"/>
          <w:numId w:val="8"/>
        </w:numPr>
        <w:bidi w:val="0"/>
        <w:spacing w:before="0" w:beforeAutospacing="off" w:after="0" w:afterAutospacing="off" w:line="36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/>
          <w:color w:val="000000" w:themeColor="text1" w:themeTint="FF" w:themeShade="FF"/>
          <w:sz w:val="24"/>
          <w:szCs w:val="24"/>
          <w:lang w:val="pl-PL"/>
        </w:rPr>
      </w:pPr>
      <w:r w:rsidRPr="55247AFB" w:rsidR="1AEAA8F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/>
          <w:color w:val="000000" w:themeColor="text1" w:themeTint="FF" w:themeShade="FF"/>
          <w:sz w:val="24"/>
          <w:szCs w:val="24"/>
          <w:lang w:val="pl-PL"/>
        </w:rPr>
        <w:t>Uczeń jest zobowiązany do uzupełnienia wiadomości i zeszytu na kolejną lekcję w przypadku jednodniowej nieobecności.</w:t>
      </w:r>
    </w:p>
    <w:p w:rsidR="1AEAA8FA" w:rsidP="55247AFB" w:rsidRDefault="1AEAA8FA" w14:paraId="2A2A47D0" w14:textId="39E337E5">
      <w:pPr>
        <w:pStyle w:val="ListParagraph"/>
        <w:numPr>
          <w:ilvl w:val="0"/>
          <w:numId w:val="8"/>
        </w:numPr>
        <w:bidi w:val="0"/>
        <w:spacing w:before="0" w:beforeAutospacing="off" w:after="0" w:afterAutospacing="off" w:line="36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/>
          <w:color w:val="000000" w:themeColor="text1" w:themeTint="FF" w:themeShade="FF"/>
          <w:sz w:val="24"/>
          <w:szCs w:val="24"/>
          <w:lang w:val="pl-PL"/>
        </w:rPr>
      </w:pPr>
      <w:r w:rsidRPr="55247AFB" w:rsidR="1AEAA8F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/>
          <w:color w:val="000000" w:themeColor="text1" w:themeTint="FF" w:themeShade="FF"/>
          <w:sz w:val="24"/>
          <w:szCs w:val="24"/>
          <w:lang w:val="pl-PL"/>
        </w:rPr>
        <w:t xml:space="preserve">Uczeń może otrzymać ocenę </w:t>
      </w:r>
      <w:r w:rsidRPr="55247AFB" w:rsidR="536B233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/>
          <w:color w:val="000000" w:themeColor="text1" w:themeTint="FF" w:themeShade="FF"/>
          <w:sz w:val="24"/>
          <w:szCs w:val="24"/>
          <w:lang w:val="pl-PL"/>
        </w:rPr>
        <w:t xml:space="preserve">cząstkową </w:t>
      </w:r>
      <w:r w:rsidRPr="55247AFB" w:rsidR="1AEAA8F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/>
          <w:color w:val="000000" w:themeColor="text1" w:themeTint="FF" w:themeShade="FF"/>
          <w:sz w:val="24"/>
          <w:szCs w:val="24"/>
          <w:lang w:val="pl-PL"/>
        </w:rPr>
        <w:t>niedosteczną za brak pracy na lekcji;pomimo pomocy ze strony nauczyciela a spowodowanej niechęcią i lekceważącym podejściem do przedmiotu.</w:t>
      </w:r>
    </w:p>
    <w:p w:rsidR="1791D6CE" w:rsidP="7B8DB712" w:rsidRDefault="1791D6CE" w14:paraId="10D5397C" w14:textId="1D3AE64E">
      <w:pPr>
        <w:pStyle w:val="ListParagraph"/>
        <w:numPr>
          <w:ilvl w:val="0"/>
          <w:numId w:val="8"/>
        </w:numPr>
        <w:bidi w:val="0"/>
        <w:spacing w:before="0" w:beforeAutospacing="off" w:after="0" w:afterAutospacing="off" w:line="36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/>
          <w:color w:val="00000A"/>
          <w:sz w:val="24"/>
          <w:szCs w:val="24"/>
          <w:lang w:val="pl-PL"/>
        </w:rPr>
      </w:pPr>
      <w:r w:rsidRPr="7B8DB712" w:rsidR="1791D6C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/>
          <w:color w:val="00000A"/>
          <w:sz w:val="24"/>
          <w:szCs w:val="24"/>
          <w:lang w:val="pl-PL"/>
        </w:rPr>
        <w:t xml:space="preserve">Uczeń ma prawo zgłosić nieprzygotowanie do zajęć dwa razy w </w:t>
      </w:r>
      <w:r w:rsidRPr="7B8DB712" w:rsidR="2D2E54C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/>
          <w:color w:val="00000A"/>
          <w:sz w:val="24"/>
          <w:szCs w:val="24"/>
          <w:lang w:val="pl-PL"/>
        </w:rPr>
        <w:t xml:space="preserve">semestrze. </w:t>
      </w:r>
      <w:r w:rsidRPr="7B8DB712" w:rsidR="2D2E54C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/>
          <w:color w:val="00000A"/>
          <w:sz w:val="24"/>
          <w:szCs w:val="24"/>
          <w:lang w:val="pl-PL"/>
        </w:rPr>
        <w:t>(</w:t>
      </w:r>
      <w:r w:rsidRPr="7B8DB712" w:rsidR="2D2E54C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/>
          <w:color w:val="00000A"/>
          <w:sz w:val="24"/>
          <w:szCs w:val="24"/>
          <w:lang w:val="pl-PL"/>
        </w:rPr>
        <w:t xml:space="preserve"> nie</w:t>
      </w:r>
      <w:r w:rsidRPr="7B8DB712" w:rsidR="2D2E54C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/>
          <w:color w:val="00000A"/>
          <w:sz w:val="24"/>
          <w:szCs w:val="24"/>
          <w:lang w:val="pl-PL"/>
        </w:rPr>
        <w:t xml:space="preserve"> zwalnia od zapowiedzianych sprawdzianów, </w:t>
      </w:r>
      <w:r w:rsidRPr="7B8DB712" w:rsidR="2D2E54C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/>
          <w:color w:val="00000A"/>
          <w:sz w:val="24"/>
          <w:szCs w:val="24"/>
          <w:lang w:val="pl-PL"/>
        </w:rPr>
        <w:t>kartkówek,dialogów</w:t>
      </w:r>
      <w:r w:rsidRPr="7B8DB712" w:rsidR="2D2E54C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/>
          <w:color w:val="00000A"/>
          <w:sz w:val="24"/>
          <w:szCs w:val="24"/>
          <w:lang w:val="pl-PL"/>
        </w:rPr>
        <w:t>)</w:t>
      </w:r>
    </w:p>
    <w:p w:rsidR="1791D6CE" w:rsidP="7B8DB712" w:rsidRDefault="1791D6CE" w14:paraId="2843AE21" w14:textId="004906D0">
      <w:pPr>
        <w:pStyle w:val="ListParagraph"/>
        <w:numPr>
          <w:ilvl w:val="0"/>
          <w:numId w:val="8"/>
        </w:numPr>
        <w:bidi w:val="0"/>
        <w:spacing w:before="0" w:beforeAutospacing="off" w:after="0" w:afterAutospacing="off" w:line="360" w:lineRule="auto"/>
        <w:rPr>
          <w:noProof/>
          <w:lang w:val="pl-PL"/>
        </w:rPr>
      </w:pPr>
      <w:r w:rsidRPr="256FE4D0" w:rsidR="1791D6C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/>
          <w:color w:val="00000A"/>
          <w:sz w:val="24"/>
          <w:szCs w:val="24"/>
          <w:lang w:val="pl-PL"/>
        </w:rPr>
        <w:t xml:space="preserve">Za udział w konkursach językowych uczeń otrzymuję ocenę cząstkową </w:t>
      </w:r>
      <w:r w:rsidRPr="256FE4D0" w:rsidR="1791D6C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/>
          <w:color w:val="00000A"/>
          <w:sz w:val="24"/>
          <w:szCs w:val="24"/>
          <w:lang w:val="pl-PL"/>
        </w:rPr>
        <w:t>bdb</w:t>
      </w:r>
      <w:r w:rsidRPr="256FE4D0" w:rsidR="1791D6C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/>
          <w:color w:val="00000A"/>
          <w:sz w:val="24"/>
          <w:szCs w:val="24"/>
          <w:lang w:val="pl-PL"/>
        </w:rPr>
        <w:t xml:space="preserve"> lub cel oraz uwagę pozytywną.</w:t>
      </w:r>
    </w:p>
    <w:p w:rsidR="56707820" w:rsidP="256FE4D0" w:rsidRDefault="56707820" w14:paraId="6A1FD9D0" w14:textId="6632276C">
      <w:pPr>
        <w:pStyle w:val="Normal"/>
        <w:bidi w:val="0"/>
        <w:spacing w:before="0" w:beforeAutospacing="off" w:after="0" w:afterAutospacing="off" w:line="360" w:lineRule="auto"/>
        <w:ind/>
        <w:rPr>
          <w:noProof/>
          <w:sz w:val="24"/>
          <w:szCs w:val="24"/>
          <w:lang w:val="pl-PL"/>
        </w:rPr>
      </w:pPr>
    </w:p>
    <w:p w:rsidR="56707820" w:rsidP="256FE4D0" w:rsidRDefault="56707820" w14:paraId="2D5E9616" w14:textId="54678F8E">
      <w:pPr>
        <w:pStyle w:val="Normal"/>
        <w:bidi w:val="0"/>
        <w:spacing w:before="0" w:beforeAutospacing="off" w:after="0" w:afterAutospacing="off" w:line="360" w:lineRule="auto"/>
        <w:ind/>
        <w:rPr>
          <w:noProof/>
          <w:sz w:val="24"/>
          <w:szCs w:val="24"/>
          <w:lang w:val="pl-PL"/>
        </w:rPr>
      </w:pPr>
    </w:p>
    <w:p w:rsidR="56707820" w:rsidP="256FE4D0" w:rsidRDefault="56707820" w14:paraId="6F908100" w14:textId="2E53D509">
      <w:pPr>
        <w:pStyle w:val="Normal"/>
        <w:bidi w:val="0"/>
        <w:spacing w:before="0" w:beforeAutospacing="off" w:after="0" w:afterAutospacing="off" w:line="360" w:lineRule="auto"/>
        <w:ind/>
        <w:rPr>
          <w:b w:val="1"/>
          <w:bCs w:val="1"/>
          <w:noProof/>
          <w:sz w:val="24"/>
          <w:szCs w:val="24"/>
          <w:u w:val="single"/>
          <w:lang w:val="pl-PL"/>
        </w:rPr>
      </w:pPr>
      <w:r w:rsidRPr="256FE4D0" w:rsidR="6BDAB9F2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/>
          <w:color w:val="00000A"/>
          <w:sz w:val="24"/>
          <w:szCs w:val="24"/>
          <w:u w:val="single"/>
          <w:lang w:val="pl-PL"/>
        </w:rPr>
        <w:t>IV. W</w:t>
      </w:r>
      <w:r w:rsidRPr="256FE4D0" w:rsidR="6BDAB9F2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/>
          <w:color w:val="000000" w:themeColor="text1" w:themeTint="FF" w:themeShade="FF"/>
          <w:sz w:val="24"/>
          <w:szCs w:val="24"/>
          <w:u w:val="single"/>
          <w:lang w:val="pl-PL"/>
        </w:rPr>
        <w:t>arunki i tryb otrzymania wyższej niż przewidywana rocznej oceny klasyfikacyjn</w:t>
      </w:r>
      <w:r w:rsidRPr="256FE4D0" w:rsidR="6BDAB9F2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/>
          <w:color w:val="000000" w:themeColor="text1" w:themeTint="FF" w:themeShade="FF"/>
          <w:sz w:val="24"/>
          <w:szCs w:val="24"/>
          <w:u w:val="single"/>
          <w:lang w:val="pl-PL"/>
        </w:rPr>
        <w:t>ej.</w:t>
      </w:r>
    </w:p>
    <w:p w:rsidR="56707820" w:rsidP="256FE4D0" w:rsidRDefault="56707820" w14:paraId="43E8C815" w14:textId="013EEF90">
      <w:pPr>
        <w:pStyle w:val="Normal"/>
        <w:bidi w:val="0"/>
        <w:spacing w:before="0" w:beforeAutospacing="off" w:after="0" w:afterAutospacing="off" w:line="360" w:lineRule="auto"/>
        <w:ind/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/>
          <w:color w:val="000000" w:themeColor="text1" w:themeTint="FF" w:themeShade="FF"/>
          <w:sz w:val="24"/>
          <w:szCs w:val="24"/>
          <w:u w:val="single"/>
          <w:lang w:val="pl-PL"/>
        </w:rPr>
      </w:pPr>
    </w:p>
    <w:p w:rsidR="56707820" w:rsidP="256FE4D0" w:rsidRDefault="56707820" w14:paraId="0480B3F8" w14:textId="3DE614CB">
      <w:pPr>
        <w:pStyle w:val="ListParagraph"/>
        <w:bidi w:val="0"/>
        <w:spacing w:before="0" w:beforeAutospacing="off" w:after="0" w:afterAutospacing="off" w:line="360" w:lineRule="auto"/>
        <w:ind w:left="720"/>
        <w:rPr>
          <w:rFonts w:ascii="Times New Roman" w:hAnsi="Times New Roman" w:eastAsia="Times New Roman" w:cs="Times New Roman"/>
          <w:noProof w:val="0"/>
          <w:lang w:val="pl-PL"/>
        </w:rPr>
      </w:pP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 xml:space="preserve">1. 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>Uczeń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 xml:space="preserve"> 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>i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 xml:space="preserve"> 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>jego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 xml:space="preserve"> 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>rodzice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 xml:space="preserve"> 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>mogą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 xml:space="preserve"> 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>wystąpić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 xml:space="preserve"> do 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>Dyrektora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 xml:space="preserve"> 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>szkoły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 xml:space="preserve">, z 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>zaopiniowaną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 xml:space="preserve"> 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>przez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 xml:space="preserve"> 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>wychowawcę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 xml:space="preserve">, 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>pisemną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 xml:space="preserve"> 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>prośbą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 xml:space="preserve"> o 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>umożliwienie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 xml:space="preserve"> 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>uzyskania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 xml:space="preserve"> 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>wyższej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 xml:space="preserve"> 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>niż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 xml:space="preserve"> 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>przewidywana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 xml:space="preserve"> 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>ocena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 xml:space="preserve"> 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>roczna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 xml:space="preserve"> z 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>jednego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 xml:space="preserve"> 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>lub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 xml:space="preserve"> 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>dwóch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 xml:space="preserve"> 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>zajęć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 xml:space="preserve"> 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>edukacyjnych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 xml:space="preserve"> 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>oraz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 xml:space="preserve"> 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>zachowania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 xml:space="preserve"> 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>najpóźniej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 xml:space="preserve"> 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>na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 xml:space="preserve"> 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>dwa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 xml:space="preserve"> 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>dni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 xml:space="preserve"> 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>przed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 xml:space="preserve"> 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>klasyfikacyjnym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 xml:space="preserve"> 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>posiedzeniem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 xml:space="preserve"> Rady 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>Pedagogicznej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 xml:space="preserve">. </w:t>
      </w:r>
    </w:p>
    <w:p w:rsidR="56707820" w:rsidP="256FE4D0" w:rsidRDefault="56707820" w14:paraId="2BCC2A6F" w14:textId="13FE27B1">
      <w:pPr>
        <w:pStyle w:val="ListParagraph"/>
        <w:bidi w:val="0"/>
        <w:spacing w:before="0" w:beforeAutospacing="off" w:after="0" w:afterAutospacing="off" w:line="360" w:lineRule="auto"/>
        <w:ind w:left="720"/>
        <w:rPr>
          <w:rFonts w:ascii="Times New Roman" w:hAnsi="Times New Roman" w:eastAsia="Times New Roman" w:cs="Times New Roman"/>
          <w:noProof w:val="0"/>
          <w:lang w:val="pl-PL"/>
        </w:rPr>
      </w:pP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 xml:space="preserve">2. Uczniowi przysługuje prawo ubiegania się o wyższą niż przewidywana ocenę roczną z obowiązkowych i dodatkowych zajęć </w:t>
      </w:r>
      <w:r w:rsidRPr="256FE4D0" w:rsidR="20420E84">
        <w:rPr>
          <w:rFonts w:ascii="Times New Roman" w:hAnsi="Times New Roman" w:eastAsia="Times New Roman" w:cs="Times New Roman"/>
          <w:noProof w:val="0"/>
          <w:lang w:val="pl-PL"/>
        </w:rPr>
        <w:t>edukacyjnych,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 xml:space="preserve"> jeżeli w drugim półroczu roku szkolnego:</w:t>
      </w:r>
    </w:p>
    <w:p w:rsidR="56707820" w:rsidP="256FE4D0" w:rsidRDefault="56707820" w14:paraId="4D446101" w14:textId="4B04F3E1">
      <w:pPr>
        <w:pStyle w:val="ListParagraph"/>
        <w:bidi w:val="0"/>
        <w:spacing w:before="0" w:beforeAutospacing="off" w:after="0" w:afterAutospacing="off" w:line="360" w:lineRule="auto"/>
        <w:ind w:left="720"/>
        <w:rPr>
          <w:rFonts w:ascii="Times New Roman" w:hAnsi="Times New Roman" w:eastAsia="Times New Roman" w:cs="Times New Roman"/>
          <w:noProof w:val="0"/>
          <w:lang w:val="pl-PL"/>
        </w:rPr>
      </w:pP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 xml:space="preserve"> 1) 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>ilość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 xml:space="preserve"> 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>nieusprawiedliwionych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 xml:space="preserve"> 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>godzin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 xml:space="preserve"> 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>nieobecności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 xml:space="preserve"> z 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>danego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 xml:space="preserve"> 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>przedmiotu</w:t>
      </w:r>
      <w:r w:rsidRPr="256FE4D0" w:rsidR="22429BAE">
        <w:rPr>
          <w:rFonts w:ascii="Times New Roman" w:hAnsi="Times New Roman" w:eastAsia="Times New Roman" w:cs="Times New Roman"/>
          <w:noProof w:val="0"/>
          <w:lang w:val="pl-PL"/>
        </w:rPr>
        <w:t xml:space="preserve"> </w:t>
      </w:r>
      <w:r w:rsidRPr="256FE4D0" w:rsidR="22429BAE">
        <w:rPr>
          <w:rFonts w:ascii="Times New Roman" w:hAnsi="Times New Roman" w:eastAsia="Times New Roman" w:cs="Times New Roman"/>
          <w:noProof w:val="0"/>
          <w:lang w:val="pl-PL"/>
        </w:rPr>
        <w:t>nie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 xml:space="preserve"> 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>przekracza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 xml:space="preserve"> 5%;</w:t>
      </w:r>
    </w:p>
    <w:p w:rsidR="56707820" w:rsidP="256FE4D0" w:rsidRDefault="56707820" w14:paraId="0726AE17" w14:textId="76F5EEA8">
      <w:pPr>
        <w:pStyle w:val="ListParagraph"/>
        <w:bidi w:val="0"/>
        <w:spacing w:before="0" w:beforeAutospacing="off" w:after="0" w:afterAutospacing="off" w:line="360" w:lineRule="auto"/>
        <w:ind w:left="720"/>
        <w:rPr>
          <w:rFonts w:ascii="Times New Roman" w:hAnsi="Times New Roman" w:eastAsia="Times New Roman" w:cs="Times New Roman"/>
          <w:noProof w:val="0"/>
          <w:lang w:val="pl-PL"/>
        </w:rPr>
      </w:pP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 xml:space="preserve"> 2) 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>ilość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 xml:space="preserve"> 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>godzin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 xml:space="preserve"> 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>nieobecności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 xml:space="preserve"> 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>na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 xml:space="preserve"> 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>zajęciach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 xml:space="preserve"> z 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>danego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 xml:space="preserve"> 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>przedmiotu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 xml:space="preserve"> 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>nie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 xml:space="preserve"> 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>przekracza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 xml:space="preserve"> 15%; 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 xml:space="preserve"> </w:t>
      </w:r>
    </w:p>
    <w:p w:rsidR="56707820" w:rsidP="256FE4D0" w:rsidRDefault="56707820" w14:paraId="3F504797" w14:textId="631B5084">
      <w:pPr>
        <w:pStyle w:val="ListParagraph"/>
        <w:bidi w:val="0"/>
        <w:spacing w:before="0" w:beforeAutospacing="off" w:after="0" w:afterAutospacing="off" w:line="360" w:lineRule="auto"/>
        <w:ind w:left="720"/>
        <w:rPr>
          <w:rFonts w:ascii="Times New Roman" w:hAnsi="Times New Roman" w:eastAsia="Times New Roman" w:cs="Times New Roman"/>
          <w:noProof w:val="0"/>
          <w:lang w:val="pl-PL"/>
        </w:rPr>
      </w:pP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 xml:space="preserve">3) 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>uczeń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 xml:space="preserve"> 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>przystąpił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 xml:space="preserve"> do 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>wszystkich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 xml:space="preserve"> 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>prac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 xml:space="preserve"> 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>klasowych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 xml:space="preserve"> 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>oraz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 xml:space="preserve"> 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>wykorzystał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 xml:space="preserve"> 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>możliwości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 xml:space="preserve"> ich 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>poprawy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>;</w:t>
      </w:r>
    </w:p>
    <w:p w:rsidR="56707820" w:rsidP="256FE4D0" w:rsidRDefault="56707820" w14:paraId="6CF7DD6A" w14:textId="705BA0C9">
      <w:pPr>
        <w:pStyle w:val="ListParagraph"/>
        <w:bidi w:val="0"/>
        <w:spacing w:before="0" w:beforeAutospacing="off" w:after="0" w:afterAutospacing="off" w:line="360" w:lineRule="auto"/>
        <w:ind w:left="720"/>
        <w:rPr>
          <w:rFonts w:ascii="Times New Roman" w:hAnsi="Times New Roman" w:eastAsia="Times New Roman" w:cs="Times New Roman"/>
          <w:noProof w:val="0"/>
          <w:lang w:val="pl-PL"/>
        </w:rPr>
      </w:pP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 xml:space="preserve"> 4) 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>ocena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 xml:space="preserve"> za 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>pierwsze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 xml:space="preserve"> 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>półrocze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 xml:space="preserve"> 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>była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 xml:space="preserve"> 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>przynajmniej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 xml:space="preserve"> taka, o 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>jaką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 xml:space="preserve"> 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>ubiega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 xml:space="preserve"> 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>się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 xml:space="preserve"> 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>uczeń</w:t>
      </w:r>
      <w:r w:rsidRPr="256FE4D0" w:rsidR="4AF67B98">
        <w:rPr>
          <w:rFonts w:ascii="Times New Roman" w:hAnsi="Times New Roman" w:eastAsia="Times New Roman" w:cs="Times New Roman"/>
          <w:noProof w:val="0"/>
          <w:lang w:val="pl-PL"/>
        </w:rPr>
        <w:t xml:space="preserve"> </w:t>
      </w:r>
      <w:r w:rsidRPr="256FE4D0" w:rsidR="4AF67B98">
        <w:rPr>
          <w:rFonts w:ascii="Times New Roman" w:hAnsi="Times New Roman" w:eastAsia="Times New Roman" w:cs="Times New Roman"/>
          <w:noProof w:val="0"/>
          <w:lang w:val="pl-PL"/>
        </w:rPr>
        <w:t>na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 xml:space="preserve"> 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>koniec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 xml:space="preserve"> 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>roku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 xml:space="preserve">. </w:t>
      </w:r>
    </w:p>
    <w:p w:rsidR="56707820" w:rsidP="256FE4D0" w:rsidRDefault="56707820" w14:paraId="6AB87B8A" w14:textId="03146CE9">
      <w:pPr>
        <w:pStyle w:val="ListParagraph"/>
        <w:bidi w:val="0"/>
        <w:spacing w:before="0" w:beforeAutospacing="off" w:after="0" w:afterAutospacing="off" w:line="360" w:lineRule="auto"/>
        <w:ind w:left="720"/>
        <w:rPr>
          <w:rFonts w:ascii="Times New Roman" w:hAnsi="Times New Roman" w:eastAsia="Times New Roman" w:cs="Times New Roman"/>
          <w:noProof w:val="0"/>
          <w:lang w:val="pl-PL"/>
        </w:rPr>
      </w:pP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 xml:space="preserve">3. 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>Wychowawca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 xml:space="preserve"> 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>ucznia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 xml:space="preserve"> po 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>sprawdzeniu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 xml:space="preserve"> 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>spełnienia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 xml:space="preserve"> 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>warunków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 xml:space="preserve"> z pkt 2 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>i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 xml:space="preserve"> 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>zasięgnięciu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 xml:space="preserve"> 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>informacji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 xml:space="preserve"> 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>od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 xml:space="preserve"> 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>nauczyciela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 xml:space="preserve"> 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>przedmiotu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 xml:space="preserve">, 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>opiniuje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 xml:space="preserve"> 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>podanie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>.</w:t>
      </w:r>
    </w:p>
    <w:p w:rsidR="56707820" w:rsidP="256FE4D0" w:rsidRDefault="56707820" w14:paraId="4AFF1625" w14:textId="26FCCA6A">
      <w:pPr>
        <w:pStyle w:val="ListParagraph"/>
        <w:bidi w:val="0"/>
        <w:spacing w:before="0" w:beforeAutospacing="off" w:after="0" w:afterAutospacing="off" w:line="360" w:lineRule="auto"/>
        <w:ind w:left="720"/>
        <w:rPr>
          <w:rFonts w:ascii="Times New Roman" w:hAnsi="Times New Roman" w:eastAsia="Times New Roman" w:cs="Times New Roman"/>
          <w:noProof w:val="0"/>
          <w:lang w:val="pl-PL"/>
        </w:rPr>
      </w:pP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 xml:space="preserve"> 4. 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>Dyrektor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 xml:space="preserve"> 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>szkoły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 xml:space="preserve"> po 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>zapoznaniu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 xml:space="preserve"> 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>się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 xml:space="preserve"> z 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>opinią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 xml:space="preserve"> 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>wychowawcy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 xml:space="preserve">, 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>gdy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 xml:space="preserve"> jest 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>ona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 xml:space="preserve"> 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>pozytywna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 xml:space="preserve">, 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>ustala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 xml:space="preserve"> 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>termin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 xml:space="preserve"> 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>sprawdzianu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 xml:space="preserve">. </w:t>
      </w:r>
    </w:p>
    <w:p w:rsidR="56707820" w:rsidP="256FE4D0" w:rsidRDefault="56707820" w14:paraId="174873DC" w14:textId="3E1483D2">
      <w:pPr>
        <w:pStyle w:val="ListParagraph"/>
        <w:bidi w:val="0"/>
        <w:spacing w:before="0" w:beforeAutospacing="off" w:after="0" w:afterAutospacing="off" w:line="360" w:lineRule="auto"/>
        <w:ind w:left="720"/>
        <w:rPr>
          <w:rFonts w:ascii="Times New Roman" w:hAnsi="Times New Roman" w:eastAsia="Times New Roman" w:cs="Times New Roman"/>
          <w:noProof w:val="0"/>
          <w:lang w:val="pl-PL"/>
        </w:rPr>
      </w:pP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 xml:space="preserve">5. 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>Sprawdzian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 xml:space="preserve"> 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>obejmuje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 xml:space="preserve"> 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>umiejętności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 xml:space="preserve"> 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>i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 xml:space="preserve"> 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>wiadomości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 xml:space="preserve"> z 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>danego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 xml:space="preserve"> 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>przedmiotu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 xml:space="preserve"> 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>zgodnie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 xml:space="preserve"> z 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>wymaganiami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 xml:space="preserve"> 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>na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 xml:space="preserve"> 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>daną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 xml:space="preserve"> 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>ocenę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 xml:space="preserve">, o 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>którą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 xml:space="preserve"> 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>ubiega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 xml:space="preserve"> 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>się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 xml:space="preserve"> 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>uczeń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 xml:space="preserve">, 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>określonymi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 xml:space="preserve"> w 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>wymaganiach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 xml:space="preserve"> 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>edukacyjnych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 xml:space="preserve"> 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>opracowanych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 xml:space="preserve"> 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>przez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 xml:space="preserve"> 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>nauczyciela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 xml:space="preserve"> 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>danego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 xml:space="preserve"> 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>przedmiotu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 xml:space="preserve"> 6. 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>Sprawdzian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 xml:space="preserve"> 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>przeprowadza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 xml:space="preserve"> 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>się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 xml:space="preserve"> w 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>części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 xml:space="preserve"> 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>pisemnej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 xml:space="preserve">, a w 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>przypadku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 xml:space="preserve"> 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>języków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 xml:space="preserve"> 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>obcych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 xml:space="preserve"> 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>także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 xml:space="preserve"> 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>ustnej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 xml:space="preserve">, z 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>wyjątkiem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 xml:space="preserve"> 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>sprawdzianu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 xml:space="preserve"> z 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>informatyki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 xml:space="preserve">, 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>zajęć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 xml:space="preserve"> 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>muzycznych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 xml:space="preserve">, 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>plastycznych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 xml:space="preserve"> 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>lub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 xml:space="preserve"> 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>wychowania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 xml:space="preserve"> 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>fizycznego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 xml:space="preserve">, z 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>których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 xml:space="preserve"> ma 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>formę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 xml:space="preserve"> 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>zajęć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 xml:space="preserve"> 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>praktycznych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 xml:space="preserve">. </w:t>
      </w:r>
    </w:p>
    <w:p w:rsidR="56707820" w:rsidP="256FE4D0" w:rsidRDefault="56707820" w14:paraId="22595C9B" w14:textId="407BC0F0">
      <w:pPr>
        <w:pStyle w:val="ListParagraph"/>
        <w:bidi w:val="0"/>
        <w:spacing w:before="0" w:beforeAutospacing="off" w:after="0" w:afterAutospacing="off" w:line="360" w:lineRule="auto"/>
        <w:ind w:left="720"/>
        <w:rPr>
          <w:rFonts w:ascii="Times New Roman" w:hAnsi="Times New Roman" w:eastAsia="Times New Roman" w:cs="Times New Roman"/>
          <w:noProof w:val="0"/>
          <w:lang w:val="pl-PL"/>
        </w:rPr>
      </w:pP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 xml:space="preserve">7. 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>Sprawdzian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 xml:space="preserve"> 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>przeprowadza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 xml:space="preserve"> 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>dwuosobowa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 xml:space="preserve"> 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>komisja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 xml:space="preserve">, w 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>skład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 xml:space="preserve"> 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>której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 xml:space="preserve"> 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>wchodzi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 xml:space="preserve"> 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>nauczyciel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 xml:space="preserve"> 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>przedmiotu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 xml:space="preserve">, z 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>którego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 xml:space="preserve"> 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>uczeń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 xml:space="preserve"> 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>ubiega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 xml:space="preserve"> 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>się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 xml:space="preserve"> o 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>zmianę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 xml:space="preserve"> 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>oceny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 xml:space="preserve"> 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>oraz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 xml:space="preserve"> </w:t>
      </w:r>
      <w:r w:rsidRPr="256FE4D0" w:rsidR="3552D269">
        <w:rPr>
          <w:rFonts w:ascii="Times New Roman" w:hAnsi="Times New Roman" w:eastAsia="Times New Roman" w:cs="Times New Roman"/>
          <w:noProof w:val="0"/>
          <w:lang w:val="pl-PL"/>
        </w:rPr>
        <w:t>nauczyciel</w:t>
      </w:r>
    </w:p>
    <w:p w:rsidR="0EEAE4BF" w:rsidP="256FE4D0" w:rsidRDefault="0EEAE4BF" w14:paraId="67933F0E" w14:textId="704DEC5A">
      <w:pPr>
        <w:pStyle w:val="ListParagraph"/>
        <w:bidi w:val="0"/>
        <w:spacing w:before="0" w:beforeAutospacing="off" w:after="0" w:afterAutospacing="off" w:line="360" w:lineRule="auto"/>
        <w:ind w:left="720"/>
        <w:rPr>
          <w:rFonts w:ascii="Times New Roman" w:hAnsi="Times New Roman" w:eastAsia="Times New Roman" w:cs="Times New Roman"/>
          <w:noProof w:val="0"/>
          <w:lang w:val="pl-PL"/>
        </w:rPr>
      </w:pPr>
      <w:r w:rsidRPr="256FE4D0" w:rsidR="0EEAE4BF">
        <w:rPr>
          <w:rFonts w:ascii="Times New Roman" w:hAnsi="Times New Roman" w:eastAsia="Times New Roman" w:cs="Times New Roman"/>
          <w:noProof w:val="0"/>
          <w:lang w:val="pl-PL"/>
        </w:rPr>
        <w:t xml:space="preserve">8. </w:t>
      </w:r>
      <w:r w:rsidRPr="256FE4D0" w:rsidR="0EEAE4BF">
        <w:rPr>
          <w:rFonts w:ascii="Times New Roman" w:hAnsi="Times New Roman" w:eastAsia="Times New Roman" w:cs="Times New Roman"/>
          <w:noProof w:val="0"/>
          <w:lang w:val="pl-PL"/>
        </w:rPr>
        <w:t>Ustalona</w:t>
      </w:r>
      <w:r w:rsidRPr="256FE4D0" w:rsidR="0EEAE4BF">
        <w:rPr>
          <w:rFonts w:ascii="Times New Roman" w:hAnsi="Times New Roman" w:eastAsia="Times New Roman" w:cs="Times New Roman"/>
          <w:noProof w:val="0"/>
          <w:lang w:val="pl-PL"/>
        </w:rPr>
        <w:t xml:space="preserve"> </w:t>
      </w:r>
      <w:r w:rsidRPr="256FE4D0" w:rsidR="0EEAE4BF">
        <w:rPr>
          <w:rFonts w:ascii="Times New Roman" w:hAnsi="Times New Roman" w:eastAsia="Times New Roman" w:cs="Times New Roman"/>
          <w:noProof w:val="0"/>
          <w:lang w:val="pl-PL"/>
        </w:rPr>
        <w:t>przez</w:t>
      </w:r>
      <w:r w:rsidRPr="256FE4D0" w:rsidR="0EEAE4BF">
        <w:rPr>
          <w:rFonts w:ascii="Times New Roman" w:hAnsi="Times New Roman" w:eastAsia="Times New Roman" w:cs="Times New Roman"/>
          <w:noProof w:val="0"/>
          <w:lang w:val="pl-PL"/>
        </w:rPr>
        <w:t xml:space="preserve"> </w:t>
      </w:r>
      <w:r w:rsidRPr="256FE4D0" w:rsidR="0EEAE4BF">
        <w:rPr>
          <w:rFonts w:ascii="Times New Roman" w:hAnsi="Times New Roman" w:eastAsia="Times New Roman" w:cs="Times New Roman"/>
          <w:noProof w:val="0"/>
          <w:lang w:val="pl-PL"/>
        </w:rPr>
        <w:t>komisję</w:t>
      </w:r>
      <w:r w:rsidRPr="256FE4D0" w:rsidR="0EEAE4BF">
        <w:rPr>
          <w:rFonts w:ascii="Times New Roman" w:hAnsi="Times New Roman" w:eastAsia="Times New Roman" w:cs="Times New Roman"/>
          <w:noProof w:val="0"/>
          <w:lang w:val="pl-PL"/>
        </w:rPr>
        <w:t xml:space="preserve"> </w:t>
      </w:r>
      <w:r w:rsidRPr="256FE4D0" w:rsidR="0EEAE4BF">
        <w:rPr>
          <w:rFonts w:ascii="Times New Roman" w:hAnsi="Times New Roman" w:eastAsia="Times New Roman" w:cs="Times New Roman"/>
          <w:noProof w:val="0"/>
          <w:lang w:val="pl-PL"/>
        </w:rPr>
        <w:t>ocena</w:t>
      </w:r>
      <w:r w:rsidRPr="256FE4D0" w:rsidR="0EEAE4BF">
        <w:rPr>
          <w:rFonts w:ascii="Times New Roman" w:hAnsi="Times New Roman" w:eastAsia="Times New Roman" w:cs="Times New Roman"/>
          <w:noProof w:val="0"/>
          <w:lang w:val="pl-PL"/>
        </w:rPr>
        <w:t xml:space="preserve"> </w:t>
      </w:r>
      <w:r w:rsidRPr="256FE4D0" w:rsidR="0EEAE4BF">
        <w:rPr>
          <w:rFonts w:ascii="Times New Roman" w:hAnsi="Times New Roman" w:eastAsia="Times New Roman" w:cs="Times New Roman"/>
          <w:noProof w:val="0"/>
          <w:lang w:val="pl-PL"/>
        </w:rPr>
        <w:t>nie</w:t>
      </w:r>
      <w:r w:rsidRPr="256FE4D0" w:rsidR="0EEAE4BF">
        <w:rPr>
          <w:rFonts w:ascii="Times New Roman" w:hAnsi="Times New Roman" w:eastAsia="Times New Roman" w:cs="Times New Roman"/>
          <w:noProof w:val="0"/>
          <w:lang w:val="pl-PL"/>
        </w:rPr>
        <w:t xml:space="preserve"> </w:t>
      </w:r>
      <w:r w:rsidRPr="256FE4D0" w:rsidR="0EEAE4BF">
        <w:rPr>
          <w:rFonts w:ascii="Times New Roman" w:hAnsi="Times New Roman" w:eastAsia="Times New Roman" w:cs="Times New Roman"/>
          <w:noProof w:val="0"/>
          <w:lang w:val="pl-PL"/>
        </w:rPr>
        <w:t>może</w:t>
      </w:r>
      <w:r w:rsidRPr="256FE4D0" w:rsidR="0EEAE4BF">
        <w:rPr>
          <w:rFonts w:ascii="Times New Roman" w:hAnsi="Times New Roman" w:eastAsia="Times New Roman" w:cs="Times New Roman"/>
          <w:noProof w:val="0"/>
          <w:lang w:val="pl-PL"/>
        </w:rPr>
        <w:t xml:space="preserve"> </w:t>
      </w:r>
      <w:r w:rsidRPr="256FE4D0" w:rsidR="0EEAE4BF">
        <w:rPr>
          <w:rFonts w:ascii="Times New Roman" w:hAnsi="Times New Roman" w:eastAsia="Times New Roman" w:cs="Times New Roman"/>
          <w:noProof w:val="0"/>
          <w:lang w:val="pl-PL"/>
        </w:rPr>
        <w:t>być</w:t>
      </w:r>
      <w:r w:rsidRPr="256FE4D0" w:rsidR="0EEAE4BF">
        <w:rPr>
          <w:rFonts w:ascii="Times New Roman" w:hAnsi="Times New Roman" w:eastAsia="Times New Roman" w:cs="Times New Roman"/>
          <w:noProof w:val="0"/>
          <w:lang w:val="pl-PL"/>
        </w:rPr>
        <w:t xml:space="preserve"> </w:t>
      </w:r>
      <w:r w:rsidRPr="256FE4D0" w:rsidR="0EEAE4BF">
        <w:rPr>
          <w:rFonts w:ascii="Times New Roman" w:hAnsi="Times New Roman" w:eastAsia="Times New Roman" w:cs="Times New Roman"/>
          <w:noProof w:val="0"/>
          <w:lang w:val="pl-PL"/>
        </w:rPr>
        <w:t>niższa</w:t>
      </w:r>
      <w:r w:rsidRPr="256FE4D0" w:rsidR="0EEAE4BF">
        <w:rPr>
          <w:rFonts w:ascii="Times New Roman" w:hAnsi="Times New Roman" w:eastAsia="Times New Roman" w:cs="Times New Roman"/>
          <w:noProof w:val="0"/>
          <w:lang w:val="pl-PL"/>
        </w:rPr>
        <w:t xml:space="preserve"> </w:t>
      </w:r>
      <w:r w:rsidRPr="256FE4D0" w:rsidR="0EEAE4BF">
        <w:rPr>
          <w:rFonts w:ascii="Times New Roman" w:hAnsi="Times New Roman" w:eastAsia="Times New Roman" w:cs="Times New Roman"/>
          <w:noProof w:val="0"/>
          <w:lang w:val="pl-PL"/>
        </w:rPr>
        <w:t>od</w:t>
      </w:r>
      <w:r w:rsidRPr="256FE4D0" w:rsidR="0EEAE4BF">
        <w:rPr>
          <w:rFonts w:ascii="Times New Roman" w:hAnsi="Times New Roman" w:eastAsia="Times New Roman" w:cs="Times New Roman"/>
          <w:noProof w:val="0"/>
          <w:lang w:val="pl-PL"/>
        </w:rPr>
        <w:t xml:space="preserve"> </w:t>
      </w:r>
      <w:r w:rsidRPr="256FE4D0" w:rsidR="0EEAE4BF">
        <w:rPr>
          <w:rFonts w:ascii="Times New Roman" w:hAnsi="Times New Roman" w:eastAsia="Times New Roman" w:cs="Times New Roman"/>
          <w:noProof w:val="0"/>
          <w:lang w:val="pl-PL"/>
        </w:rPr>
        <w:t>wystawionej</w:t>
      </w:r>
      <w:r w:rsidRPr="256FE4D0" w:rsidR="0EEAE4BF">
        <w:rPr>
          <w:rFonts w:ascii="Times New Roman" w:hAnsi="Times New Roman" w:eastAsia="Times New Roman" w:cs="Times New Roman"/>
          <w:noProof w:val="0"/>
          <w:lang w:val="pl-PL"/>
        </w:rPr>
        <w:t xml:space="preserve"> </w:t>
      </w:r>
      <w:r w:rsidRPr="256FE4D0" w:rsidR="0EEAE4BF">
        <w:rPr>
          <w:rFonts w:ascii="Times New Roman" w:hAnsi="Times New Roman" w:eastAsia="Times New Roman" w:cs="Times New Roman"/>
          <w:noProof w:val="0"/>
          <w:lang w:val="pl-PL"/>
        </w:rPr>
        <w:t>oceny</w:t>
      </w:r>
      <w:r w:rsidRPr="256FE4D0" w:rsidR="0EEAE4BF">
        <w:rPr>
          <w:rFonts w:ascii="Times New Roman" w:hAnsi="Times New Roman" w:eastAsia="Times New Roman" w:cs="Times New Roman"/>
          <w:noProof w:val="0"/>
          <w:lang w:val="pl-PL"/>
        </w:rPr>
        <w:t xml:space="preserve"> </w:t>
      </w:r>
      <w:r w:rsidRPr="256FE4D0" w:rsidR="0EEAE4BF">
        <w:rPr>
          <w:rFonts w:ascii="Times New Roman" w:hAnsi="Times New Roman" w:eastAsia="Times New Roman" w:cs="Times New Roman"/>
          <w:noProof w:val="0"/>
          <w:lang w:val="pl-PL"/>
        </w:rPr>
        <w:t>klasyfikacyjnej</w:t>
      </w:r>
      <w:r w:rsidRPr="256FE4D0" w:rsidR="0EEAE4BF">
        <w:rPr>
          <w:rFonts w:ascii="Times New Roman" w:hAnsi="Times New Roman" w:eastAsia="Times New Roman" w:cs="Times New Roman"/>
          <w:noProof w:val="0"/>
          <w:lang w:val="pl-PL"/>
        </w:rPr>
        <w:t xml:space="preserve"> z </w:t>
      </w:r>
      <w:r w:rsidRPr="256FE4D0" w:rsidR="0EEAE4BF">
        <w:rPr>
          <w:rFonts w:ascii="Times New Roman" w:hAnsi="Times New Roman" w:eastAsia="Times New Roman" w:cs="Times New Roman"/>
          <w:noProof w:val="0"/>
          <w:lang w:val="pl-PL"/>
        </w:rPr>
        <w:t>danych</w:t>
      </w:r>
      <w:r w:rsidRPr="256FE4D0" w:rsidR="0EEAE4BF">
        <w:rPr>
          <w:rFonts w:ascii="Times New Roman" w:hAnsi="Times New Roman" w:eastAsia="Times New Roman" w:cs="Times New Roman"/>
          <w:noProof w:val="0"/>
          <w:lang w:val="pl-PL"/>
        </w:rPr>
        <w:t xml:space="preserve"> </w:t>
      </w:r>
      <w:r w:rsidRPr="256FE4D0" w:rsidR="0EEAE4BF">
        <w:rPr>
          <w:rFonts w:ascii="Times New Roman" w:hAnsi="Times New Roman" w:eastAsia="Times New Roman" w:cs="Times New Roman"/>
          <w:noProof w:val="0"/>
          <w:lang w:val="pl-PL"/>
        </w:rPr>
        <w:t>zajęć</w:t>
      </w:r>
      <w:r w:rsidRPr="256FE4D0" w:rsidR="0EEAE4BF">
        <w:rPr>
          <w:rFonts w:ascii="Times New Roman" w:hAnsi="Times New Roman" w:eastAsia="Times New Roman" w:cs="Times New Roman"/>
          <w:noProof w:val="0"/>
          <w:lang w:val="pl-PL"/>
        </w:rPr>
        <w:t xml:space="preserve"> </w:t>
      </w:r>
      <w:r w:rsidRPr="256FE4D0" w:rsidR="0EEAE4BF">
        <w:rPr>
          <w:rFonts w:ascii="Times New Roman" w:hAnsi="Times New Roman" w:eastAsia="Times New Roman" w:cs="Times New Roman"/>
          <w:noProof w:val="0"/>
          <w:lang w:val="pl-PL"/>
        </w:rPr>
        <w:t>edukacyjnych</w:t>
      </w:r>
      <w:r w:rsidRPr="256FE4D0" w:rsidR="0EEAE4BF">
        <w:rPr>
          <w:rFonts w:ascii="Times New Roman" w:hAnsi="Times New Roman" w:eastAsia="Times New Roman" w:cs="Times New Roman"/>
          <w:noProof w:val="0"/>
          <w:lang w:val="pl-PL"/>
        </w:rPr>
        <w:t>.</w:t>
      </w:r>
    </w:p>
    <w:p w:rsidR="0EEAE4BF" w:rsidP="256FE4D0" w:rsidRDefault="0EEAE4BF" w14:paraId="53A78134" w14:textId="6A783563">
      <w:pPr>
        <w:pStyle w:val="ListParagraph"/>
        <w:bidi w:val="0"/>
        <w:spacing w:before="0" w:beforeAutospacing="off" w:after="0" w:afterAutospacing="off" w:line="360" w:lineRule="auto"/>
        <w:ind w:left="720"/>
        <w:rPr>
          <w:rFonts w:ascii="Times New Roman" w:hAnsi="Times New Roman" w:eastAsia="Times New Roman" w:cs="Times New Roman"/>
          <w:noProof w:val="0"/>
          <w:lang w:val="pl-PL"/>
        </w:rPr>
      </w:pPr>
      <w:r w:rsidRPr="256FE4D0" w:rsidR="0EEAE4BF">
        <w:rPr>
          <w:rFonts w:ascii="Times New Roman" w:hAnsi="Times New Roman" w:eastAsia="Times New Roman" w:cs="Times New Roman"/>
          <w:noProof w:val="0"/>
          <w:lang w:val="pl-PL"/>
        </w:rPr>
        <w:t xml:space="preserve"> 9. Z </w:t>
      </w:r>
      <w:r w:rsidRPr="256FE4D0" w:rsidR="0EEAE4BF">
        <w:rPr>
          <w:rFonts w:ascii="Times New Roman" w:hAnsi="Times New Roman" w:eastAsia="Times New Roman" w:cs="Times New Roman"/>
          <w:noProof w:val="0"/>
          <w:lang w:val="pl-PL"/>
        </w:rPr>
        <w:t>pracy</w:t>
      </w:r>
      <w:r w:rsidRPr="256FE4D0" w:rsidR="0EEAE4BF">
        <w:rPr>
          <w:rFonts w:ascii="Times New Roman" w:hAnsi="Times New Roman" w:eastAsia="Times New Roman" w:cs="Times New Roman"/>
          <w:noProof w:val="0"/>
          <w:lang w:val="pl-PL"/>
        </w:rPr>
        <w:t xml:space="preserve"> </w:t>
      </w:r>
      <w:r w:rsidRPr="256FE4D0" w:rsidR="0EEAE4BF">
        <w:rPr>
          <w:rFonts w:ascii="Times New Roman" w:hAnsi="Times New Roman" w:eastAsia="Times New Roman" w:cs="Times New Roman"/>
          <w:noProof w:val="0"/>
          <w:lang w:val="pl-PL"/>
        </w:rPr>
        <w:t>komisji</w:t>
      </w:r>
      <w:r w:rsidRPr="256FE4D0" w:rsidR="0EEAE4BF">
        <w:rPr>
          <w:rFonts w:ascii="Times New Roman" w:hAnsi="Times New Roman" w:eastAsia="Times New Roman" w:cs="Times New Roman"/>
          <w:noProof w:val="0"/>
          <w:lang w:val="pl-PL"/>
        </w:rPr>
        <w:t xml:space="preserve"> </w:t>
      </w:r>
      <w:r w:rsidRPr="256FE4D0" w:rsidR="0EEAE4BF">
        <w:rPr>
          <w:rFonts w:ascii="Times New Roman" w:hAnsi="Times New Roman" w:eastAsia="Times New Roman" w:cs="Times New Roman"/>
          <w:noProof w:val="0"/>
          <w:lang w:val="pl-PL"/>
        </w:rPr>
        <w:t>sporządza</w:t>
      </w:r>
      <w:r w:rsidRPr="256FE4D0" w:rsidR="0EEAE4BF">
        <w:rPr>
          <w:rFonts w:ascii="Times New Roman" w:hAnsi="Times New Roman" w:eastAsia="Times New Roman" w:cs="Times New Roman"/>
          <w:noProof w:val="0"/>
          <w:lang w:val="pl-PL"/>
        </w:rPr>
        <w:t xml:space="preserve"> </w:t>
      </w:r>
      <w:r w:rsidRPr="256FE4D0" w:rsidR="0EEAE4BF">
        <w:rPr>
          <w:rFonts w:ascii="Times New Roman" w:hAnsi="Times New Roman" w:eastAsia="Times New Roman" w:cs="Times New Roman"/>
          <w:noProof w:val="0"/>
          <w:lang w:val="pl-PL"/>
        </w:rPr>
        <w:t>się</w:t>
      </w:r>
      <w:r w:rsidRPr="256FE4D0" w:rsidR="0EEAE4BF">
        <w:rPr>
          <w:rFonts w:ascii="Times New Roman" w:hAnsi="Times New Roman" w:eastAsia="Times New Roman" w:cs="Times New Roman"/>
          <w:noProof w:val="0"/>
          <w:lang w:val="pl-PL"/>
        </w:rPr>
        <w:t xml:space="preserve"> </w:t>
      </w:r>
      <w:r w:rsidRPr="256FE4D0" w:rsidR="0EEAE4BF">
        <w:rPr>
          <w:rFonts w:ascii="Times New Roman" w:hAnsi="Times New Roman" w:eastAsia="Times New Roman" w:cs="Times New Roman"/>
          <w:noProof w:val="0"/>
          <w:lang w:val="pl-PL"/>
        </w:rPr>
        <w:t>protokół</w:t>
      </w:r>
      <w:r w:rsidRPr="256FE4D0" w:rsidR="0EEAE4BF">
        <w:rPr>
          <w:rFonts w:ascii="Times New Roman" w:hAnsi="Times New Roman" w:eastAsia="Times New Roman" w:cs="Times New Roman"/>
          <w:noProof w:val="0"/>
          <w:lang w:val="pl-PL"/>
        </w:rPr>
        <w:t xml:space="preserve"> </w:t>
      </w:r>
      <w:r w:rsidRPr="256FE4D0" w:rsidR="0EEAE4BF">
        <w:rPr>
          <w:rFonts w:ascii="Times New Roman" w:hAnsi="Times New Roman" w:eastAsia="Times New Roman" w:cs="Times New Roman"/>
          <w:noProof w:val="0"/>
          <w:lang w:val="pl-PL"/>
        </w:rPr>
        <w:t>zawierający</w:t>
      </w:r>
      <w:r w:rsidRPr="256FE4D0" w:rsidR="0EEAE4BF">
        <w:rPr>
          <w:rFonts w:ascii="Times New Roman" w:hAnsi="Times New Roman" w:eastAsia="Times New Roman" w:cs="Times New Roman"/>
          <w:noProof w:val="0"/>
          <w:lang w:val="pl-PL"/>
        </w:rPr>
        <w:t xml:space="preserve">: </w:t>
      </w:r>
      <w:r w:rsidRPr="256FE4D0" w:rsidR="0EEAE4BF">
        <w:rPr>
          <w:rFonts w:ascii="Times New Roman" w:hAnsi="Times New Roman" w:eastAsia="Times New Roman" w:cs="Times New Roman"/>
          <w:noProof w:val="0"/>
          <w:lang w:val="pl-PL"/>
        </w:rPr>
        <w:t>skład</w:t>
      </w:r>
      <w:r w:rsidRPr="256FE4D0" w:rsidR="0EEAE4BF">
        <w:rPr>
          <w:rFonts w:ascii="Times New Roman" w:hAnsi="Times New Roman" w:eastAsia="Times New Roman" w:cs="Times New Roman"/>
          <w:noProof w:val="0"/>
          <w:lang w:val="pl-PL"/>
        </w:rPr>
        <w:t xml:space="preserve"> </w:t>
      </w:r>
      <w:r w:rsidRPr="256FE4D0" w:rsidR="0EEAE4BF">
        <w:rPr>
          <w:rFonts w:ascii="Times New Roman" w:hAnsi="Times New Roman" w:eastAsia="Times New Roman" w:cs="Times New Roman"/>
          <w:noProof w:val="0"/>
          <w:lang w:val="pl-PL"/>
        </w:rPr>
        <w:t>komisji</w:t>
      </w:r>
      <w:r w:rsidRPr="256FE4D0" w:rsidR="0EEAE4BF">
        <w:rPr>
          <w:rFonts w:ascii="Times New Roman" w:hAnsi="Times New Roman" w:eastAsia="Times New Roman" w:cs="Times New Roman"/>
          <w:noProof w:val="0"/>
          <w:lang w:val="pl-PL"/>
        </w:rPr>
        <w:t xml:space="preserve">, </w:t>
      </w:r>
      <w:r w:rsidRPr="256FE4D0" w:rsidR="0EEAE4BF">
        <w:rPr>
          <w:rFonts w:ascii="Times New Roman" w:hAnsi="Times New Roman" w:eastAsia="Times New Roman" w:cs="Times New Roman"/>
          <w:noProof w:val="0"/>
          <w:lang w:val="pl-PL"/>
        </w:rPr>
        <w:t>termin</w:t>
      </w:r>
      <w:r w:rsidRPr="256FE4D0" w:rsidR="0EEAE4BF">
        <w:rPr>
          <w:rFonts w:ascii="Times New Roman" w:hAnsi="Times New Roman" w:eastAsia="Times New Roman" w:cs="Times New Roman"/>
          <w:noProof w:val="0"/>
          <w:lang w:val="pl-PL"/>
        </w:rPr>
        <w:t xml:space="preserve"> </w:t>
      </w:r>
      <w:r w:rsidRPr="256FE4D0" w:rsidR="0EEAE4BF">
        <w:rPr>
          <w:rFonts w:ascii="Times New Roman" w:hAnsi="Times New Roman" w:eastAsia="Times New Roman" w:cs="Times New Roman"/>
          <w:noProof w:val="0"/>
          <w:lang w:val="pl-PL"/>
        </w:rPr>
        <w:t>sprawdzianu</w:t>
      </w:r>
      <w:r w:rsidRPr="256FE4D0" w:rsidR="0EEAE4BF">
        <w:rPr>
          <w:rFonts w:ascii="Times New Roman" w:hAnsi="Times New Roman" w:eastAsia="Times New Roman" w:cs="Times New Roman"/>
          <w:noProof w:val="0"/>
          <w:lang w:val="pl-PL"/>
        </w:rPr>
        <w:t xml:space="preserve">, </w:t>
      </w:r>
      <w:r w:rsidRPr="256FE4D0" w:rsidR="0EEAE4BF">
        <w:rPr>
          <w:rFonts w:ascii="Times New Roman" w:hAnsi="Times New Roman" w:eastAsia="Times New Roman" w:cs="Times New Roman"/>
          <w:noProof w:val="0"/>
          <w:lang w:val="pl-PL"/>
        </w:rPr>
        <w:t>zadania</w:t>
      </w:r>
      <w:r w:rsidRPr="256FE4D0" w:rsidR="0EEAE4BF">
        <w:rPr>
          <w:rFonts w:ascii="Times New Roman" w:hAnsi="Times New Roman" w:eastAsia="Times New Roman" w:cs="Times New Roman"/>
          <w:noProof w:val="0"/>
          <w:lang w:val="pl-PL"/>
        </w:rPr>
        <w:t xml:space="preserve"> do </w:t>
      </w:r>
      <w:r w:rsidRPr="256FE4D0" w:rsidR="0EEAE4BF">
        <w:rPr>
          <w:rFonts w:ascii="Times New Roman" w:hAnsi="Times New Roman" w:eastAsia="Times New Roman" w:cs="Times New Roman"/>
          <w:noProof w:val="0"/>
          <w:lang w:val="pl-PL"/>
        </w:rPr>
        <w:t>zrealizowania</w:t>
      </w:r>
      <w:r w:rsidRPr="256FE4D0" w:rsidR="0EEAE4BF">
        <w:rPr>
          <w:rFonts w:ascii="Times New Roman" w:hAnsi="Times New Roman" w:eastAsia="Times New Roman" w:cs="Times New Roman"/>
          <w:noProof w:val="0"/>
          <w:lang w:val="pl-PL"/>
        </w:rPr>
        <w:t xml:space="preserve"> </w:t>
      </w:r>
      <w:r w:rsidRPr="256FE4D0" w:rsidR="0EEAE4BF">
        <w:rPr>
          <w:rFonts w:ascii="Times New Roman" w:hAnsi="Times New Roman" w:eastAsia="Times New Roman" w:cs="Times New Roman"/>
          <w:noProof w:val="0"/>
          <w:lang w:val="pl-PL"/>
        </w:rPr>
        <w:t>na</w:t>
      </w:r>
      <w:r w:rsidRPr="256FE4D0" w:rsidR="0EEAE4BF">
        <w:rPr>
          <w:rFonts w:ascii="Times New Roman" w:hAnsi="Times New Roman" w:eastAsia="Times New Roman" w:cs="Times New Roman"/>
          <w:noProof w:val="0"/>
          <w:lang w:val="pl-PL"/>
        </w:rPr>
        <w:t xml:space="preserve"> </w:t>
      </w:r>
      <w:r w:rsidRPr="256FE4D0" w:rsidR="0EEAE4BF">
        <w:rPr>
          <w:rFonts w:ascii="Times New Roman" w:hAnsi="Times New Roman" w:eastAsia="Times New Roman" w:cs="Times New Roman"/>
          <w:noProof w:val="0"/>
          <w:lang w:val="pl-PL"/>
        </w:rPr>
        <w:t>sprawdzianie</w:t>
      </w:r>
      <w:r w:rsidRPr="256FE4D0" w:rsidR="0EEAE4BF">
        <w:rPr>
          <w:rFonts w:ascii="Times New Roman" w:hAnsi="Times New Roman" w:eastAsia="Times New Roman" w:cs="Times New Roman"/>
          <w:noProof w:val="0"/>
          <w:lang w:val="pl-PL"/>
        </w:rPr>
        <w:t xml:space="preserve">, </w:t>
      </w:r>
      <w:r w:rsidRPr="256FE4D0" w:rsidR="0EEAE4BF">
        <w:rPr>
          <w:rFonts w:ascii="Times New Roman" w:hAnsi="Times New Roman" w:eastAsia="Times New Roman" w:cs="Times New Roman"/>
          <w:noProof w:val="0"/>
          <w:lang w:val="pl-PL"/>
        </w:rPr>
        <w:t>wynik</w:t>
      </w:r>
      <w:r w:rsidRPr="256FE4D0" w:rsidR="0EEAE4BF">
        <w:rPr>
          <w:rFonts w:ascii="Times New Roman" w:hAnsi="Times New Roman" w:eastAsia="Times New Roman" w:cs="Times New Roman"/>
          <w:noProof w:val="0"/>
          <w:lang w:val="pl-PL"/>
        </w:rPr>
        <w:t xml:space="preserve"> </w:t>
      </w:r>
      <w:r w:rsidRPr="256FE4D0" w:rsidR="0EEAE4BF">
        <w:rPr>
          <w:rFonts w:ascii="Times New Roman" w:hAnsi="Times New Roman" w:eastAsia="Times New Roman" w:cs="Times New Roman"/>
          <w:noProof w:val="0"/>
          <w:lang w:val="pl-PL"/>
        </w:rPr>
        <w:t>sprawdzianu</w:t>
      </w:r>
      <w:r w:rsidRPr="256FE4D0" w:rsidR="0EEAE4BF">
        <w:rPr>
          <w:rFonts w:ascii="Times New Roman" w:hAnsi="Times New Roman" w:eastAsia="Times New Roman" w:cs="Times New Roman"/>
          <w:noProof w:val="0"/>
          <w:lang w:val="pl-PL"/>
        </w:rPr>
        <w:t xml:space="preserve"> z </w:t>
      </w:r>
      <w:r w:rsidRPr="256FE4D0" w:rsidR="0EEAE4BF">
        <w:rPr>
          <w:rFonts w:ascii="Times New Roman" w:hAnsi="Times New Roman" w:eastAsia="Times New Roman" w:cs="Times New Roman"/>
          <w:noProof w:val="0"/>
          <w:lang w:val="pl-PL"/>
        </w:rPr>
        <w:t>ustaloną</w:t>
      </w:r>
      <w:r w:rsidRPr="256FE4D0" w:rsidR="0EEAE4BF">
        <w:rPr>
          <w:rFonts w:ascii="Times New Roman" w:hAnsi="Times New Roman" w:eastAsia="Times New Roman" w:cs="Times New Roman"/>
          <w:noProof w:val="0"/>
          <w:lang w:val="pl-PL"/>
        </w:rPr>
        <w:t xml:space="preserve"> </w:t>
      </w:r>
      <w:r w:rsidRPr="256FE4D0" w:rsidR="0EEAE4BF">
        <w:rPr>
          <w:rFonts w:ascii="Times New Roman" w:hAnsi="Times New Roman" w:eastAsia="Times New Roman" w:cs="Times New Roman"/>
          <w:noProof w:val="0"/>
          <w:lang w:val="pl-PL"/>
        </w:rPr>
        <w:t>oceną</w:t>
      </w:r>
      <w:r w:rsidRPr="256FE4D0" w:rsidR="0EEAE4BF">
        <w:rPr>
          <w:rFonts w:ascii="Times New Roman" w:hAnsi="Times New Roman" w:eastAsia="Times New Roman" w:cs="Times New Roman"/>
          <w:noProof w:val="0"/>
          <w:lang w:val="pl-PL"/>
        </w:rPr>
        <w:t xml:space="preserve">. </w:t>
      </w:r>
    </w:p>
    <w:p w:rsidR="0EEAE4BF" w:rsidP="256FE4D0" w:rsidRDefault="0EEAE4BF" w14:paraId="1261300C" w14:textId="40C1AE22">
      <w:pPr>
        <w:pStyle w:val="ListParagraph"/>
        <w:bidi w:val="0"/>
        <w:spacing w:before="0" w:beforeAutospacing="off" w:after="0" w:afterAutospacing="off" w:line="360" w:lineRule="auto"/>
        <w:ind w:left="720"/>
        <w:rPr>
          <w:rFonts w:ascii="Times New Roman" w:hAnsi="Times New Roman" w:eastAsia="Times New Roman" w:cs="Times New Roman"/>
          <w:noProof w:val="0"/>
          <w:lang w:val="pl-PL"/>
        </w:rPr>
      </w:pPr>
      <w:r w:rsidRPr="256FE4D0" w:rsidR="0EEAE4BF">
        <w:rPr>
          <w:rFonts w:ascii="Times New Roman" w:hAnsi="Times New Roman" w:eastAsia="Times New Roman" w:cs="Times New Roman"/>
          <w:noProof w:val="0"/>
          <w:lang w:val="pl-PL"/>
        </w:rPr>
        <w:t xml:space="preserve">10. Do </w:t>
      </w:r>
      <w:r w:rsidRPr="256FE4D0" w:rsidR="0EEAE4BF">
        <w:rPr>
          <w:rFonts w:ascii="Times New Roman" w:hAnsi="Times New Roman" w:eastAsia="Times New Roman" w:cs="Times New Roman"/>
          <w:noProof w:val="0"/>
          <w:lang w:val="pl-PL"/>
        </w:rPr>
        <w:t>protokołu</w:t>
      </w:r>
      <w:r w:rsidRPr="256FE4D0" w:rsidR="0EEAE4BF">
        <w:rPr>
          <w:rFonts w:ascii="Times New Roman" w:hAnsi="Times New Roman" w:eastAsia="Times New Roman" w:cs="Times New Roman"/>
          <w:noProof w:val="0"/>
          <w:lang w:val="pl-PL"/>
        </w:rPr>
        <w:t xml:space="preserve"> </w:t>
      </w:r>
      <w:r w:rsidRPr="256FE4D0" w:rsidR="0EEAE4BF">
        <w:rPr>
          <w:rFonts w:ascii="Times New Roman" w:hAnsi="Times New Roman" w:eastAsia="Times New Roman" w:cs="Times New Roman"/>
          <w:noProof w:val="0"/>
          <w:lang w:val="pl-PL"/>
        </w:rPr>
        <w:t>załącza</w:t>
      </w:r>
      <w:r w:rsidRPr="256FE4D0" w:rsidR="0EEAE4BF">
        <w:rPr>
          <w:rFonts w:ascii="Times New Roman" w:hAnsi="Times New Roman" w:eastAsia="Times New Roman" w:cs="Times New Roman"/>
          <w:noProof w:val="0"/>
          <w:lang w:val="pl-PL"/>
        </w:rPr>
        <w:t xml:space="preserve"> </w:t>
      </w:r>
      <w:r w:rsidRPr="256FE4D0" w:rsidR="0EEAE4BF">
        <w:rPr>
          <w:rFonts w:ascii="Times New Roman" w:hAnsi="Times New Roman" w:eastAsia="Times New Roman" w:cs="Times New Roman"/>
          <w:noProof w:val="0"/>
          <w:lang w:val="pl-PL"/>
        </w:rPr>
        <w:t>się</w:t>
      </w:r>
      <w:r w:rsidRPr="256FE4D0" w:rsidR="0EEAE4BF">
        <w:rPr>
          <w:rFonts w:ascii="Times New Roman" w:hAnsi="Times New Roman" w:eastAsia="Times New Roman" w:cs="Times New Roman"/>
          <w:noProof w:val="0"/>
          <w:lang w:val="pl-PL"/>
        </w:rPr>
        <w:t xml:space="preserve"> </w:t>
      </w:r>
      <w:r w:rsidRPr="256FE4D0" w:rsidR="0EEAE4BF">
        <w:rPr>
          <w:rFonts w:ascii="Times New Roman" w:hAnsi="Times New Roman" w:eastAsia="Times New Roman" w:cs="Times New Roman"/>
          <w:noProof w:val="0"/>
          <w:lang w:val="pl-PL"/>
        </w:rPr>
        <w:t>pisemne</w:t>
      </w:r>
      <w:r w:rsidRPr="256FE4D0" w:rsidR="0EEAE4BF">
        <w:rPr>
          <w:rFonts w:ascii="Times New Roman" w:hAnsi="Times New Roman" w:eastAsia="Times New Roman" w:cs="Times New Roman"/>
          <w:noProof w:val="0"/>
          <w:lang w:val="pl-PL"/>
        </w:rPr>
        <w:t xml:space="preserve"> </w:t>
      </w:r>
      <w:r w:rsidRPr="256FE4D0" w:rsidR="0EEAE4BF">
        <w:rPr>
          <w:rFonts w:ascii="Times New Roman" w:hAnsi="Times New Roman" w:eastAsia="Times New Roman" w:cs="Times New Roman"/>
          <w:noProof w:val="0"/>
          <w:lang w:val="pl-PL"/>
        </w:rPr>
        <w:t>prace</w:t>
      </w:r>
      <w:r w:rsidRPr="256FE4D0" w:rsidR="0EEAE4BF">
        <w:rPr>
          <w:rFonts w:ascii="Times New Roman" w:hAnsi="Times New Roman" w:eastAsia="Times New Roman" w:cs="Times New Roman"/>
          <w:noProof w:val="0"/>
          <w:lang w:val="pl-PL"/>
        </w:rPr>
        <w:t xml:space="preserve"> </w:t>
      </w:r>
      <w:r w:rsidRPr="256FE4D0" w:rsidR="0EEAE4BF">
        <w:rPr>
          <w:rFonts w:ascii="Times New Roman" w:hAnsi="Times New Roman" w:eastAsia="Times New Roman" w:cs="Times New Roman"/>
          <w:noProof w:val="0"/>
          <w:lang w:val="pl-PL"/>
        </w:rPr>
        <w:t>ucznia</w:t>
      </w:r>
      <w:r w:rsidRPr="256FE4D0" w:rsidR="0EEAE4BF">
        <w:rPr>
          <w:rFonts w:ascii="Times New Roman" w:hAnsi="Times New Roman" w:eastAsia="Times New Roman" w:cs="Times New Roman"/>
          <w:noProof w:val="0"/>
          <w:lang w:val="pl-PL"/>
        </w:rPr>
        <w:t xml:space="preserve"> </w:t>
      </w:r>
      <w:r w:rsidRPr="256FE4D0" w:rsidR="0EEAE4BF">
        <w:rPr>
          <w:rFonts w:ascii="Times New Roman" w:hAnsi="Times New Roman" w:eastAsia="Times New Roman" w:cs="Times New Roman"/>
          <w:noProof w:val="0"/>
          <w:lang w:val="pl-PL"/>
        </w:rPr>
        <w:t>i</w:t>
      </w:r>
      <w:r w:rsidRPr="256FE4D0" w:rsidR="0EEAE4BF">
        <w:rPr>
          <w:rFonts w:ascii="Times New Roman" w:hAnsi="Times New Roman" w:eastAsia="Times New Roman" w:cs="Times New Roman"/>
          <w:noProof w:val="0"/>
          <w:lang w:val="pl-PL"/>
        </w:rPr>
        <w:t xml:space="preserve"> </w:t>
      </w:r>
      <w:r w:rsidRPr="256FE4D0" w:rsidR="0EEAE4BF">
        <w:rPr>
          <w:rFonts w:ascii="Times New Roman" w:hAnsi="Times New Roman" w:eastAsia="Times New Roman" w:cs="Times New Roman"/>
          <w:noProof w:val="0"/>
          <w:lang w:val="pl-PL"/>
        </w:rPr>
        <w:t>zwięzłą</w:t>
      </w:r>
      <w:r w:rsidRPr="256FE4D0" w:rsidR="0EEAE4BF">
        <w:rPr>
          <w:rFonts w:ascii="Times New Roman" w:hAnsi="Times New Roman" w:eastAsia="Times New Roman" w:cs="Times New Roman"/>
          <w:noProof w:val="0"/>
          <w:lang w:val="pl-PL"/>
        </w:rPr>
        <w:t xml:space="preserve"> </w:t>
      </w:r>
      <w:r w:rsidRPr="256FE4D0" w:rsidR="0EEAE4BF">
        <w:rPr>
          <w:rFonts w:ascii="Times New Roman" w:hAnsi="Times New Roman" w:eastAsia="Times New Roman" w:cs="Times New Roman"/>
          <w:noProof w:val="0"/>
          <w:lang w:val="pl-PL"/>
        </w:rPr>
        <w:t>informację</w:t>
      </w:r>
      <w:r w:rsidRPr="256FE4D0" w:rsidR="0EEAE4BF">
        <w:rPr>
          <w:rFonts w:ascii="Times New Roman" w:hAnsi="Times New Roman" w:eastAsia="Times New Roman" w:cs="Times New Roman"/>
          <w:noProof w:val="0"/>
          <w:lang w:val="pl-PL"/>
        </w:rPr>
        <w:t xml:space="preserve"> o </w:t>
      </w:r>
      <w:r w:rsidRPr="256FE4D0" w:rsidR="0EEAE4BF">
        <w:rPr>
          <w:rFonts w:ascii="Times New Roman" w:hAnsi="Times New Roman" w:eastAsia="Times New Roman" w:cs="Times New Roman"/>
          <w:noProof w:val="0"/>
          <w:lang w:val="pl-PL"/>
        </w:rPr>
        <w:t>ustnych</w:t>
      </w:r>
      <w:r w:rsidRPr="256FE4D0" w:rsidR="0EEAE4BF">
        <w:rPr>
          <w:rFonts w:ascii="Times New Roman" w:hAnsi="Times New Roman" w:eastAsia="Times New Roman" w:cs="Times New Roman"/>
          <w:noProof w:val="0"/>
          <w:lang w:val="pl-PL"/>
        </w:rPr>
        <w:t xml:space="preserve"> </w:t>
      </w:r>
      <w:r w:rsidRPr="256FE4D0" w:rsidR="0EEAE4BF">
        <w:rPr>
          <w:rFonts w:ascii="Times New Roman" w:hAnsi="Times New Roman" w:eastAsia="Times New Roman" w:cs="Times New Roman"/>
          <w:noProof w:val="0"/>
          <w:lang w:val="pl-PL"/>
        </w:rPr>
        <w:t>odpowiedziach</w:t>
      </w:r>
      <w:r w:rsidRPr="256FE4D0" w:rsidR="0EEAE4BF">
        <w:rPr>
          <w:rFonts w:ascii="Times New Roman" w:hAnsi="Times New Roman" w:eastAsia="Times New Roman" w:cs="Times New Roman"/>
          <w:noProof w:val="0"/>
          <w:lang w:val="pl-PL"/>
        </w:rPr>
        <w:t xml:space="preserve"> </w:t>
      </w:r>
      <w:r w:rsidRPr="256FE4D0" w:rsidR="0EEAE4BF">
        <w:rPr>
          <w:rFonts w:ascii="Times New Roman" w:hAnsi="Times New Roman" w:eastAsia="Times New Roman" w:cs="Times New Roman"/>
          <w:noProof w:val="0"/>
          <w:lang w:val="pl-PL"/>
        </w:rPr>
        <w:t>ucznia</w:t>
      </w:r>
      <w:r w:rsidRPr="256FE4D0" w:rsidR="0EEAE4BF">
        <w:rPr>
          <w:rFonts w:ascii="Times New Roman" w:hAnsi="Times New Roman" w:eastAsia="Times New Roman" w:cs="Times New Roman"/>
          <w:noProof w:val="0"/>
          <w:lang w:val="pl-PL"/>
        </w:rPr>
        <w:t xml:space="preserve">. </w:t>
      </w:r>
    </w:p>
    <w:p w:rsidR="0EEAE4BF" w:rsidP="256FE4D0" w:rsidRDefault="0EEAE4BF" w14:paraId="755B87AA" w14:textId="4F39F53D">
      <w:pPr>
        <w:pStyle w:val="ListParagraph"/>
        <w:bidi w:val="0"/>
        <w:spacing w:before="0" w:beforeAutospacing="off" w:after="0" w:afterAutospacing="off" w:line="360" w:lineRule="auto"/>
        <w:ind w:left="720"/>
        <w:rPr>
          <w:rFonts w:ascii="Times New Roman" w:hAnsi="Times New Roman" w:eastAsia="Times New Roman" w:cs="Times New Roman"/>
          <w:noProof w:val="0"/>
          <w:lang w:val="pl-PL"/>
        </w:rPr>
      </w:pPr>
      <w:r w:rsidRPr="256FE4D0" w:rsidR="0EEAE4BF">
        <w:rPr>
          <w:rFonts w:ascii="Times New Roman" w:hAnsi="Times New Roman" w:eastAsia="Times New Roman" w:cs="Times New Roman"/>
          <w:noProof w:val="0"/>
          <w:lang w:val="pl-PL"/>
        </w:rPr>
        <w:t xml:space="preserve">11. </w:t>
      </w:r>
      <w:r w:rsidRPr="256FE4D0" w:rsidR="0EEAE4BF">
        <w:rPr>
          <w:rFonts w:ascii="Times New Roman" w:hAnsi="Times New Roman" w:eastAsia="Times New Roman" w:cs="Times New Roman"/>
          <w:noProof w:val="0"/>
          <w:lang w:val="pl-PL"/>
        </w:rPr>
        <w:t>Wynik</w:t>
      </w:r>
      <w:r w:rsidRPr="256FE4D0" w:rsidR="0EEAE4BF">
        <w:rPr>
          <w:rFonts w:ascii="Times New Roman" w:hAnsi="Times New Roman" w:eastAsia="Times New Roman" w:cs="Times New Roman"/>
          <w:noProof w:val="0"/>
          <w:lang w:val="pl-PL"/>
        </w:rPr>
        <w:t xml:space="preserve"> </w:t>
      </w:r>
      <w:r w:rsidRPr="256FE4D0" w:rsidR="0EEAE4BF">
        <w:rPr>
          <w:rFonts w:ascii="Times New Roman" w:hAnsi="Times New Roman" w:eastAsia="Times New Roman" w:cs="Times New Roman"/>
          <w:noProof w:val="0"/>
          <w:lang w:val="pl-PL"/>
        </w:rPr>
        <w:t>sprawdzianu</w:t>
      </w:r>
      <w:r w:rsidRPr="256FE4D0" w:rsidR="0EEAE4BF">
        <w:rPr>
          <w:rFonts w:ascii="Times New Roman" w:hAnsi="Times New Roman" w:eastAsia="Times New Roman" w:cs="Times New Roman"/>
          <w:noProof w:val="0"/>
          <w:lang w:val="pl-PL"/>
        </w:rPr>
        <w:t xml:space="preserve"> </w:t>
      </w:r>
      <w:r w:rsidRPr="256FE4D0" w:rsidR="0EEAE4BF">
        <w:rPr>
          <w:rFonts w:ascii="Times New Roman" w:hAnsi="Times New Roman" w:eastAsia="Times New Roman" w:cs="Times New Roman"/>
          <w:noProof w:val="0"/>
          <w:lang w:val="pl-PL"/>
        </w:rPr>
        <w:t>odnotowuje</w:t>
      </w:r>
      <w:r w:rsidRPr="256FE4D0" w:rsidR="0EEAE4BF">
        <w:rPr>
          <w:rFonts w:ascii="Times New Roman" w:hAnsi="Times New Roman" w:eastAsia="Times New Roman" w:cs="Times New Roman"/>
          <w:noProof w:val="0"/>
          <w:lang w:val="pl-PL"/>
        </w:rPr>
        <w:t xml:space="preserve"> </w:t>
      </w:r>
      <w:r w:rsidRPr="256FE4D0" w:rsidR="0EEAE4BF">
        <w:rPr>
          <w:rFonts w:ascii="Times New Roman" w:hAnsi="Times New Roman" w:eastAsia="Times New Roman" w:cs="Times New Roman"/>
          <w:noProof w:val="0"/>
          <w:lang w:val="pl-PL"/>
        </w:rPr>
        <w:t>się</w:t>
      </w:r>
      <w:r w:rsidRPr="256FE4D0" w:rsidR="0EEAE4BF">
        <w:rPr>
          <w:rFonts w:ascii="Times New Roman" w:hAnsi="Times New Roman" w:eastAsia="Times New Roman" w:cs="Times New Roman"/>
          <w:noProof w:val="0"/>
          <w:lang w:val="pl-PL"/>
        </w:rPr>
        <w:t xml:space="preserve"> w </w:t>
      </w:r>
      <w:r w:rsidRPr="256FE4D0" w:rsidR="0EEAE4BF">
        <w:rPr>
          <w:rFonts w:ascii="Times New Roman" w:hAnsi="Times New Roman" w:eastAsia="Times New Roman" w:cs="Times New Roman"/>
          <w:noProof w:val="0"/>
          <w:lang w:val="pl-PL"/>
        </w:rPr>
        <w:t>dzienniku</w:t>
      </w:r>
      <w:r w:rsidRPr="256FE4D0" w:rsidR="0EEAE4BF">
        <w:rPr>
          <w:rFonts w:ascii="Times New Roman" w:hAnsi="Times New Roman" w:eastAsia="Times New Roman" w:cs="Times New Roman"/>
          <w:noProof w:val="0"/>
          <w:lang w:val="pl-PL"/>
        </w:rPr>
        <w:t xml:space="preserve"> </w:t>
      </w:r>
      <w:r w:rsidRPr="256FE4D0" w:rsidR="0EEAE4BF">
        <w:rPr>
          <w:rFonts w:ascii="Times New Roman" w:hAnsi="Times New Roman" w:eastAsia="Times New Roman" w:cs="Times New Roman"/>
          <w:noProof w:val="0"/>
          <w:lang w:val="pl-PL"/>
        </w:rPr>
        <w:t>elektronicznym</w:t>
      </w:r>
      <w:r w:rsidRPr="256FE4D0" w:rsidR="0EEAE4BF">
        <w:rPr>
          <w:rFonts w:ascii="Times New Roman" w:hAnsi="Times New Roman" w:eastAsia="Times New Roman" w:cs="Times New Roman"/>
          <w:noProof w:val="0"/>
          <w:lang w:val="pl-PL"/>
        </w:rPr>
        <w:t xml:space="preserve">. </w:t>
      </w:r>
      <w:r w:rsidRPr="256FE4D0" w:rsidR="0EEAE4BF">
        <w:rPr>
          <w:rFonts w:ascii="Times New Roman" w:hAnsi="Times New Roman" w:eastAsia="Times New Roman" w:cs="Times New Roman"/>
          <w:noProof w:val="0"/>
          <w:lang w:val="pl-PL"/>
        </w:rPr>
        <w:t>Protokół</w:t>
      </w:r>
      <w:r w:rsidRPr="256FE4D0" w:rsidR="0EEAE4BF">
        <w:rPr>
          <w:rFonts w:ascii="Times New Roman" w:hAnsi="Times New Roman" w:eastAsia="Times New Roman" w:cs="Times New Roman"/>
          <w:noProof w:val="0"/>
          <w:lang w:val="pl-PL"/>
        </w:rPr>
        <w:t xml:space="preserve"> z </w:t>
      </w:r>
      <w:r w:rsidRPr="256FE4D0" w:rsidR="0EEAE4BF">
        <w:rPr>
          <w:rFonts w:ascii="Times New Roman" w:hAnsi="Times New Roman" w:eastAsia="Times New Roman" w:cs="Times New Roman"/>
          <w:noProof w:val="0"/>
          <w:lang w:val="pl-PL"/>
        </w:rPr>
        <w:t>egzaminu</w:t>
      </w:r>
      <w:r w:rsidRPr="256FE4D0" w:rsidR="0EEAE4BF">
        <w:rPr>
          <w:rFonts w:ascii="Times New Roman" w:hAnsi="Times New Roman" w:eastAsia="Times New Roman" w:cs="Times New Roman"/>
          <w:noProof w:val="0"/>
          <w:lang w:val="pl-PL"/>
        </w:rPr>
        <w:t xml:space="preserve"> </w:t>
      </w:r>
      <w:r w:rsidRPr="256FE4D0" w:rsidR="0EEAE4BF">
        <w:rPr>
          <w:rFonts w:ascii="Times New Roman" w:hAnsi="Times New Roman" w:eastAsia="Times New Roman" w:cs="Times New Roman"/>
          <w:noProof w:val="0"/>
          <w:lang w:val="pl-PL"/>
        </w:rPr>
        <w:t>przechowuje</w:t>
      </w:r>
      <w:r w:rsidRPr="256FE4D0" w:rsidR="0EEAE4BF">
        <w:rPr>
          <w:rFonts w:ascii="Times New Roman" w:hAnsi="Times New Roman" w:eastAsia="Times New Roman" w:cs="Times New Roman"/>
          <w:noProof w:val="0"/>
          <w:lang w:val="pl-PL"/>
        </w:rPr>
        <w:t xml:space="preserve"> </w:t>
      </w:r>
      <w:r w:rsidRPr="256FE4D0" w:rsidR="0EEAE4BF">
        <w:rPr>
          <w:rFonts w:ascii="Times New Roman" w:hAnsi="Times New Roman" w:eastAsia="Times New Roman" w:cs="Times New Roman"/>
          <w:noProof w:val="0"/>
          <w:lang w:val="pl-PL"/>
        </w:rPr>
        <w:t>się</w:t>
      </w:r>
      <w:r w:rsidRPr="256FE4D0" w:rsidR="0EEAE4BF">
        <w:rPr>
          <w:rFonts w:ascii="Times New Roman" w:hAnsi="Times New Roman" w:eastAsia="Times New Roman" w:cs="Times New Roman"/>
          <w:noProof w:val="0"/>
          <w:lang w:val="pl-PL"/>
        </w:rPr>
        <w:t xml:space="preserve"> </w:t>
      </w:r>
      <w:r w:rsidRPr="256FE4D0" w:rsidR="0EEAE4BF">
        <w:rPr>
          <w:rFonts w:ascii="Times New Roman" w:hAnsi="Times New Roman" w:eastAsia="Times New Roman" w:cs="Times New Roman"/>
          <w:noProof w:val="0"/>
          <w:lang w:val="pl-PL"/>
        </w:rPr>
        <w:t>jeden</w:t>
      </w:r>
      <w:r w:rsidRPr="256FE4D0" w:rsidR="0EEAE4BF">
        <w:rPr>
          <w:rFonts w:ascii="Times New Roman" w:hAnsi="Times New Roman" w:eastAsia="Times New Roman" w:cs="Times New Roman"/>
          <w:noProof w:val="0"/>
          <w:lang w:val="pl-PL"/>
        </w:rPr>
        <w:t xml:space="preserve"> </w:t>
      </w:r>
      <w:r w:rsidRPr="256FE4D0" w:rsidR="0EEAE4BF">
        <w:rPr>
          <w:rFonts w:ascii="Times New Roman" w:hAnsi="Times New Roman" w:eastAsia="Times New Roman" w:cs="Times New Roman"/>
          <w:noProof w:val="0"/>
          <w:lang w:val="pl-PL"/>
        </w:rPr>
        <w:t>rok</w:t>
      </w:r>
      <w:r w:rsidRPr="256FE4D0" w:rsidR="0EEAE4BF">
        <w:rPr>
          <w:rFonts w:ascii="Times New Roman" w:hAnsi="Times New Roman" w:eastAsia="Times New Roman" w:cs="Times New Roman"/>
          <w:noProof w:val="0"/>
          <w:lang w:val="pl-PL"/>
        </w:rPr>
        <w:t xml:space="preserve">. </w:t>
      </w:r>
    </w:p>
    <w:p w:rsidR="0EEAE4BF" w:rsidP="256FE4D0" w:rsidRDefault="0EEAE4BF" w14:paraId="48A7536B" w14:textId="5FD830D9">
      <w:pPr>
        <w:pStyle w:val="ListParagraph"/>
        <w:bidi w:val="0"/>
        <w:spacing w:before="0" w:beforeAutospacing="off" w:after="0" w:afterAutospacing="off" w:line="360" w:lineRule="auto"/>
        <w:ind w:left="720"/>
        <w:rPr>
          <w:rFonts w:ascii="Times New Roman" w:hAnsi="Times New Roman" w:eastAsia="Times New Roman" w:cs="Times New Roman"/>
          <w:noProof w:val="0"/>
          <w:lang w:val="pl-PL"/>
        </w:rPr>
      </w:pPr>
      <w:r w:rsidRPr="256FE4D0" w:rsidR="0EEAE4BF">
        <w:rPr>
          <w:rFonts w:ascii="Times New Roman" w:hAnsi="Times New Roman" w:eastAsia="Times New Roman" w:cs="Times New Roman"/>
          <w:noProof w:val="0"/>
          <w:lang w:val="pl-PL"/>
        </w:rPr>
        <w:t xml:space="preserve">12. </w:t>
      </w:r>
      <w:r w:rsidRPr="256FE4D0" w:rsidR="0EEAE4BF">
        <w:rPr>
          <w:rFonts w:ascii="Times New Roman" w:hAnsi="Times New Roman" w:eastAsia="Times New Roman" w:cs="Times New Roman"/>
          <w:noProof w:val="0"/>
          <w:lang w:val="pl-PL"/>
        </w:rPr>
        <w:t>Wniosek</w:t>
      </w:r>
      <w:r w:rsidRPr="256FE4D0" w:rsidR="0EEAE4BF">
        <w:rPr>
          <w:rFonts w:ascii="Times New Roman" w:hAnsi="Times New Roman" w:eastAsia="Times New Roman" w:cs="Times New Roman"/>
          <w:noProof w:val="0"/>
          <w:lang w:val="pl-PL"/>
        </w:rPr>
        <w:t xml:space="preserve"> o </w:t>
      </w:r>
      <w:r w:rsidRPr="256FE4D0" w:rsidR="0EEAE4BF">
        <w:rPr>
          <w:rFonts w:ascii="Times New Roman" w:hAnsi="Times New Roman" w:eastAsia="Times New Roman" w:cs="Times New Roman"/>
          <w:noProof w:val="0"/>
          <w:lang w:val="pl-PL"/>
        </w:rPr>
        <w:t>uzyskanie</w:t>
      </w:r>
      <w:r w:rsidRPr="256FE4D0" w:rsidR="0EEAE4BF">
        <w:rPr>
          <w:rFonts w:ascii="Times New Roman" w:hAnsi="Times New Roman" w:eastAsia="Times New Roman" w:cs="Times New Roman"/>
          <w:noProof w:val="0"/>
          <w:lang w:val="pl-PL"/>
        </w:rPr>
        <w:t xml:space="preserve"> </w:t>
      </w:r>
      <w:r w:rsidRPr="256FE4D0" w:rsidR="0EEAE4BF">
        <w:rPr>
          <w:rFonts w:ascii="Times New Roman" w:hAnsi="Times New Roman" w:eastAsia="Times New Roman" w:cs="Times New Roman"/>
          <w:noProof w:val="0"/>
          <w:lang w:val="pl-PL"/>
        </w:rPr>
        <w:t>wyższej</w:t>
      </w:r>
      <w:r w:rsidRPr="256FE4D0" w:rsidR="0EEAE4BF">
        <w:rPr>
          <w:rFonts w:ascii="Times New Roman" w:hAnsi="Times New Roman" w:eastAsia="Times New Roman" w:cs="Times New Roman"/>
          <w:noProof w:val="0"/>
          <w:lang w:val="pl-PL"/>
        </w:rPr>
        <w:t xml:space="preserve"> </w:t>
      </w:r>
      <w:r w:rsidRPr="256FE4D0" w:rsidR="0EEAE4BF">
        <w:rPr>
          <w:rFonts w:ascii="Times New Roman" w:hAnsi="Times New Roman" w:eastAsia="Times New Roman" w:cs="Times New Roman"/>
          <w:noProof w:val="0"/>
          <w:lang w:val="pl-PL"/>
        </w:rPr>
        <w:t>oceny</w:t>
      </w:r>
      <w:r w:rsidRPr="256FE4D0" w:rsidR="0EEAE4BF">
        <w:rPr>
          <w:rFonts w:ascii="Times New Roman" w:hAnsi="Times New Roman" w:eastAsia="Times New Roman" w:cs="Times New Roman"/>
          <w:noProof w:val="0"/>
          <w:lang w:val="pl-PL"/>
        </w:rPr>
        <w:t xml:space="preserve"> </w:t>
      </w:r>
      <w:r w:rsidRPr="256FE4D0" w:rsidR="0EEAE4BF">
        <w:rPr>
          <w:rFonts w:ascii="Times New Roman" w:hAnsi="Times New Roman" w:eastAsia="Times New Roman" w:cs="Times New Roman"/>
          <w:noProof w:val="0"/>
          <w:lang w:val="pl-PL"/>
        </w:rPr>
        <w:t>zachowania</w:t>
      </w:r>
      <w:r w:rsidRPr="256FE4D0" w:rsidR="0EEAE4BF">
        <w:rPr>
          <w:rFonts w:ascii="Times New Roman" w:hAnsi="Times New Roman" w:eastAsia="Times New Roman" w:cs="Times New Roman"/>
          <w:noProof w:val="0"/>
          <w:lang w:val="pl-PL"/>
        </w:rPr>
        <w:t xml:space="preserve"> </w:t>
      </w:r>
      <w:r w:rsidRPr="256FE4D0" w:rsidR="0EEAE4BF">
        <w:rPr>
          <w:rFonts w:ascii="Times New Roman" w:hAnsi="Times New Roman" w:eastAsia="Times New Roman" w:cs="Times New Roman"/>
          <w:noProof w:val="0"/>
          <w:lang w:val="pl-PL"/>
        </w:rPr>
        <w:t>rozpatruje</w:t>
      </w:r>
      <w:r w:rsidRPr="256FE4D0" w:rsidR="0EEAE4BF">
        <w:rPr>
          <w:rFonts w:ascii="Times New Roman" w:hAnsi="Times New Roman" w:eastAsia="Times New Roman" w:cs="Times New Roman"/>
          <w:noProof w:val="0"/>
          <w:lang w:val="pl-PL"/>
        </w:rPr>
        <w:t xml:space="preserve"> </w:t>
      </w:r>
      <w:r w:rsidRPr="256FE4D0" w:rsidR="0EEAE4BF">
        <w:rPr>
          <w:rFonts w:ascii="Times New Roman" w:hAnsi="Times New Roman" w:eastAsia="Times New Roman" w:cs="Times New Roman"/>
          <w:noProof w:val="0"/>
          <w:lang w:val="pl-PL"/>
        </w:rPr>
        <w:t>komisja</w:t>
      </w:r>
      <w:r w:rsidRPr="256FE4D0" w:rsidR="0EEAE4BF">
        <w:rPr>
          <w:rFonts w:ascii="Times New Roman" w:hAnsi="Times New Roman" w:eastAsia="Times New Roman" w:cs="Times New Roman"/>
          <w:noProof w:val="0"/>
          <w:lang w:val="pl-PL"/>
        </w:rPr>
        <w:t xml:space="preserve">, w </w:t>
      </w:r>
      <w:r w:rsidRPr="256FE4D0" w:rsidR="0EEAE4BF">
        <w:rPr>
          <w:rFonts w:ascii="Times New Roman" w:hAnsi="Times New Roman" w:eastAsia="Times New Roman" w:cs="Times New Roman"/>
          <w:noProof w:val="0"/>
          <w:lang w:val="pl-PL"/>
        </w:rPr>
        <w:t>skład</w:t>
      </w:r>
      <w:r w:rsidRPr="256FE4D0" w:rsidR="0EEAE4BF">
        <w:rPr>
          <w:rFonts w:ascii="Times New Roman" w:hAnsi="Times New Roman" w:eastAsia="Times New Roman" w:cs="Times New Roman"/>
          <w:noProof w:val="0"/>
          <w:lang w:val="pl-PL"/>
        </w:rPr>
        <w:t xml:space="preserve"> </w:t>
      </w:r>
      <w:r w:rsidRPr="256FE4D0" w:rsidR="0EEAE4BF">
        <w:rPr>
          <w:rFonts w:ascii="Times New Roman" w:hAnsi="Times New Roman" w:eastAsia="Times New Roman" w:cs="Times New Roman"/>
          <w:noProof w:val="0"/>
          <w:lang w:val="pl-PL"/>
        </w:rPr>
        <w:t>której</w:t>
      </w:r>
      <w:r w:rsidRPr="256FE4D0" w:rsidR="0EEAE4BF">
        <w:rPr>
          <w:rFonts w:ascii="Times New Roman" w:hAnsi="Times New Roman" w:eastAsia="Times New Roman" w:cs="Times New Roman"/>
          <w:noProof w:val="0"/>
          <w:lang w:val="pl-PL"/>
        </w:rPr>
        <w:t xml:space="preserve"> </w:t>
      </w:r>
      <w:r w:rsidRPr="256FE4D0" w:rsidR="0EEAE4BF">
        <w:rPr>
          <w:rFonts w:ascii="Times New Roman" w:hAnsi="Times New Roman" w:eastAsia="Times New Roman" w:cs="Times New Roman"/>
          <w:noProof w:val="0"/>
          <w:lang w:val="pl-PL"/>
        </w:rPr>
        <w:t>wchodzą</w:t>
      </w:r>
      <w:r w:rsidRPr="256FE4D0" w:rsidR="0EEAE4BF">
        <w:rPr>
          <w:rFonts w:ascii="Times New Roman" w:hAnsi="Times New Roman" w:eastAsia="Times New Roman" w:cs="Times New Roman"/>
          <w:noProof w:val="0"/>
          <w:lang w:val="pl-PL"/>
        </w:rPr>
        <w:t xml:space="preserve">: </w:t>
      </w:r>
    </w:p>
    <w:p w:rsidR="0EEAE4BF" w:rsidP="256FE4D0" w:rsidRDefault="0EEAE4BF" w14:paraId="42C94847" w14:textId="6D157ABA">
      <w:pPr>
        <w:pStyle w:val="ListParagraph"/>
        <w:bidi w:val="0"/>
        <w:spacing w:before="0" w:beforeAutospacing="off" w:after="0" w:afterAutospacing="off" w:line="360" w:lineRule="auto"/>
        <w:ind w:left="720"/>
        <w:rPr>
          <w:rFonts w:ascii="Times New Roman" w:hAnsi="Times New Roman" w:eastAsia="Times New Roman" w:cs="Times New Roman"/>
          <w:noProof w:val="0"/>
          <w:lang w:val="pl-PL"/>
        </w:rPr>
      </w:pPr>
      <w:r w:rsidRPr="256FE4D0" w:rsidR="0EEAE4BF">
        <w:rPr>
          <w:rFonts w:ascii="Times New Roman" w:hAnsi="Times New Roman" w:eastAsia="Times New Roman" w:cs="Times New Roman"/>
          <w:noProof w:val="0"/>
          <w:lang w:val="pl-PL"/>
        </w:rPr>
        <w:t xml:space="preserve">1) </w:t>
      </w:r>
      <w:r w:rsidRPr="256FE4D0" w:rsidR="0EEAE4BF">
        <w:rPr>
          <w:rFonts w:ascii="Times New Roman" w:hAnsi="Times New Roman" w:eastAsia="Times New Roman" w:cs="Times New Roman"/>
          <w:noProof w:val="0"/>
          <w:lang w:val="pl-PL"/>
        </w:rPr>
        <w:t>Dyrektor</w:t>
      </w:r>
      <w:r w:rsidRPr="256FE4D0" w:rsidR="0EEAE4BF">
        <w:rPr>
          <w:rFonts w:ascii="Times New Roman" w:hAnsi="Times New Roman" w:eastAsia="Times New Roman" w:cs="Times New Roman"/>
          <w:noProof w:val="0"/>
          <w:lang w:val="pl-PL"/>
        </w:rPr>
        <w:t xml:space="preserve"> </w:t>
      </w:r>
      <w:r w:rsidRPr="256FE4D0" w:rsidR="0EEAE4BF">
        <w:rPr>
          <w:rFonts w:ascii="Times New Roman" w:hAnsi="Times New Roman" w:eastAsia="Times New Roman" w:cs="Times New Roman"/>
          <w:noProof w:val="0"/>
          <w:lang w:val="pl-PL"/>
        </w:rPr>
        <w:t>szkoły</w:t>
      </w:r>
      <w:r w:rsidRPr="256FE4D0" w:rsidR="0EEAE4BF">
        <w:rPr>
          <w:rFonts w:ascii="Times New Roman" w:hAnsi="Times New Roman" w:eastAsia="Times New Roman" w:cs="Times New Roman"/>
          <w:noProof w:val="0"/>
          <w:lang w:val="pl-PL"/>
        </w:rPr>
        <w:t xml:space="preserve"> </w:t>
      </w:r>
      <w:r w:rsidRPr="256FE4D0" w:rsidR="0EEAE4BF">
        <w:rPr>
          <w:rFonts w:ascii="Times New Roman" w:hAnsi="Times New Roman" w:eastAsia="Times New Roman" w:cs="Times New Roman"/>
          <w:noProof w:val="0"/>
          <w:lang w:val="pl-PL"/>
        </w:rPr>
        <w:t>lub</w:t>
      </w:r>
      <w:r w:rsidRPr="256FE4D0" w:rsidR="0EEAE4BF">
        <w:rPr>
          <w:rFonts w:ascii="Times New Roman" w:hAnsi="Times New Roman" w:eastAsia="Times New Roman" w:cs="Times New Roman"/>
          <w:noProof w:val="0"/>
          <w:lang w:val="pl-PL"/>
        </w:rPr>
        <w:t xml:space="preserve"> </w:t>
      </w:r>
      <w:r w:rsidRPr="256FE4D0" w:rsidR="0EEAE4BF">
        <w:rPr>
          <w:rFonts w:ascii="Times New Roman" w:hAnsi="Times New Roman" w:eastAsia="Times New Roman" w:cs="Times New Roman"/>
          <w:noProof w:val="0"/>
          <w:lang w:val="pl-PL"/>
        </w:rPr>
        <w:t>inny</w:t>
      </w:r>
      <w:r w:rsidRPr="256FE4D0" w:rsidR="0EEAE4BF">
        <w:rPr>
          <w:rFonts w:ascii="Times New Roman" w:hAnsi="Times New Roman" w:eastAsia="Times New Roman" w:cs="Times New Roman"/>
          <w:noProof w:val="0"/>
          <w:lang w:val="pl-PL"/>
        </w:rPr>
        <w:t xml:space="preserve"> </w:t>
      </w:r>
      <w:r w:rsidRPr="256FE4D0" w:rsidR="0EEAE4BF">
        <w:rPr>
          <w:rFonts w:ascii="Times New Roman" w:hAnsi="Times New Roman" w:eastAsia="Times New Roman" w:cs="Times New Roman"/>
          <w:noProof w:val="0"/>
          <w:lang w:val="pl-PL"/>
        </w:rPr>
        <w:t>nauczyciel</w:t>
      </w:r>
      <w:r w:rsidRPr="256FE4D0" w:rsidR="0EEAE4BF">
        <w:rPr>
          <w:rFonts w:ascii="Times New Roman" w:hAnsi="Times New Roman" w:eastAsia="Times New Roman" w:cs="Times New Roman"/>
          <w:noProof w:val="0"/>
          <w:lang w:val="pl-PL"/>
        </w:rPr>
        <w:t xml:space="preserve"> </w:t>
      </w:r>
      <w:r w:rsidRPr="256FE4D0" w:rsidR="0EEAE4BF">
        <w:rPr>
          <w:rFonts w:ascii="Times New Roman" w:hAnsi="Times New Roman" w:eastAsia="Times New Roman" w:cs="Times New Roman"/>
          <w:noProof w:val="0"/>
          <w:lang w:val="pl-PL"/>
        </w:rPr>
        <w:t>wyznaczony</w:t>
      </w:r>
      <w:r w:rsidRPr="256FE4D0" w:rsidR="0EEAE4BF">
        <w:rPr>
          <w:rFonts w:ascii="Times New Roman" w:hAnsi="Times New Roman" w:eastAsia="Times New Roman" w:cs="Times New Roman"/>
          <w:noProof w:val="0"/>
          <w:lang w:val="pl-PL"/>
        </w:rPr>
        <w:t xml:space="preserve"> </w:t>
      </w:r>
      <w:r w:rsidRPr="256FE4D0" w:rsidR="0EEAE4BF">
        <w:rPr>
          <w:rFonts w:ascii="Times New Roman" w:hAnsi="Times New Roman" w:eastAsia="Times New Roman" w:cs="Times New Roman"/>
          <w:noProof w:val="0"/>
          <w:lang w:val="pl-PL"/>
        </w:rPr>
        <w:t>przez</w:t>
      </w:r>
      <w:r w:rsidRPr="256FE4D0" w:rsidR="0EEAE4BF">
        <w:rPr>
          <w:rFonts w:ascii="Times New Roman" w:hAnsi="Times New Roman" w:eastAsia="Times New Roman" w:cs="Times New Roman"/>
          <w:noProof w:val="0"/>
          <w:lang w:val="pl-PL"/>
        </w:rPr>
        <w:t xml:space="preserve"> </w:t>
      </w:r>
      <w:r w:rsidRPr="256FE4D0" w:rsidR="0EEAE4BF">
        <w:rPr>
          <w:rFonts w:ascii="Times New Roman" w:hAnsi="Times New Roman" w:eastAsia="Times New Roman" w:cs="Times New Roman"/>
          <w:noProof w:val="0"/>
          <w:lang w:val="pl-PL"/>
        </w:rPr>
        <w:t>Dyrektora</w:t>
      </w:r>
      <w:r w:rsidRPr="256FE4D0" w:rsidR="0EEAE4BF">
        <w:rPr>
          <w:rFonts w:ascii="Times New Roman" w:hAnsi="Times New Roman" w:eastAsia="Times New Roman" w:cs="Times New Roman"/>
          <w:noProof w:val="0"/>
          <w:lang w:val="pl-PL"/>
        </w:rPr>
        <w:t xml:space="preserve"> </w:t>
      </w:r>
      <w:r w:rsidRPr="256FE4D0" w:rsidR="0EEAE4BF">
        <w:rPr>
          <w:rFonts w:ascii="Times New Roman" w:hAnsi="Times New Roman" w:eastAsia="Times New Roman" w:cs="Times New Roman"/>
          <w:noProof w:val="0"/>
          <w:lang w:val="pl-PL"/>
        </w:rPr>
        <w:t>szkoły</w:t>
      </w:r>
      <w:r w:rsidRPr="256FE4D0" w:rsidR="0EEAE4BF">
        <w:rPr>
          <w:rFonts w:ascii="Times New Roman" w:hAnsi="Times New Roman" w:eastAsia="Times New Roman" w:cs="Times New Roman"/>
          <w:noProof w:val="0"/>
          <w:lang w:val="pl-PL"/>
        </w:rPr>
        <w:t xml:space="preserve"> - </w:t>
      </w:r>
      <w:r w:rsidRPr="256FE4D0" w:rsidR="0EEAE4BF">
        <w:rPr>
          <w:rFonts w:ascii="Times New Roman" w:hAnsi="Times New Roman" w:eastAsia="Times New Roman" w:cs="Times New Roman"/>
          <w:noProof w:val="0"/>
          <w:lang w:val="pl-PL"/>
        </w:rPr>
        <w:t>jako</w:t>
      </w:r>
      <w:r w:rsidRPr="256FE4D0" w:rsidR="0EEAE4BF">
        <w:rPr>
          <w:rFonts w:ascii="Times New Roman" w:hAnsi="Times New Roman" w:eastAsia="Times New Roman" w:cs="Times New Roman"/>
          <w:noProof w:val="0"/>
          <w:lang w:val="pl-PL"/>
        </w:rPr>
        <w:t xml:space="preserve"> </w:t>
      </w:r>
      <w:r w:rsidRPr="256FE4D0" w:rsidR="0EEAE4BF">
        <w:rPr>
          <w:rFonts w:ascii="Times New Roman" w:hAnsi="Times New Roman" w:eastAsia="Times New Roman" w:cs="Times New Roman"/>
          <w:noProof w:val="0"/>
          <w:lang w:val="pl-PL"/>
        </w:rPr>
        <w:t>przewodniczący</w:t>
      </w:r>
      <w:r w:rsidRPr="256FE4D0" w:rsidR="0EEAE4BF">
        <w:rPr>
          <w:rFonts w:ascii="Times New Roman" w:hAnsi="Times New Roman" w:eastAsia="Times New Roman" w:cs="Times New Roman"/>
          <w:noProof w:val="0"/>
          <w:lang w:val="pl-PL"/>
        </w:rPr>
        <w:t xml:space="preserve">; </w:t>
      </w:r>
    </w:p>
    <w:p w:rsidR="0EEAE4BF" w:rsidP="256FE4D0" w:rsidRDefault="0EEAE4BF" w14:paraId="6808D2F5" w14:textId="40308539">
      <w:pPr>
        <w:pStyle w:val="ListParagraph"/>
        <w:bidi w:val="0"/>
        <w:spacing w:before="0" w:beforeAutospacing="off" w:after="0" w:afterAutospacing="off" w:line="360" w:lineRule="auto"/>
        <w:ind w:left="720"/>
        <w:rPr>
          <w:rFonts w:ascii="Times New Roman" w:hAnsi="Times New Roman" w:eastAsia="Times New Roman" w:cs="Times New Roman"/>
          <w:noProof w:val="0"/>
          <w:lang w:val="pl-PL"/>
        </w:rPr>
      </w:pPr>
      <w:r w:rsidRPr="256FE4D0" w:rsidR="0EEAE4BF">
        <w:rPr>
          <w:rFonts w:ascii="Times New Roman" w:hAnsi="Times New Roman" w:eastAsia="Times New Roman" w:cs="Times New Roman"/>
          <w:noProof w:val="0"/>
          <w:lang w:val="pl-PL"/>
        </w:rPr>
        <w:t xml:space="preserve">2) </w:t>
      </w:r>
      <w:r w:rsidRPr="256FE4D0" w:rsidR="0EEAE4BF">
        <w:rPr>
          <w:rFonts w:ascii="Times New Roman" w:hAnsi="Times New Roman" w:eastAsia="Times New Roman" w:cs="Times New Roman"/>
          <w:noProof w:val="0"/>
          <w:lang w:val="pl-PL"/>
        </w:rPr>
        <w:t>wychowawca</w:t>
      </w:r>
      <w:r w:rsidRPr="256FE4D0" w:rsidR="0EEAE4BF">
        <w:rPr>
          <w:rFonts w:ascii="Times New Roman" w:hAnsi="Times New Roman" w:eastAsia="Times New Roman" w:cs="Times New Roman"/>
          <w:noProof w:val="0"/>
          <w:lang w:val="pl-PL"/>
        </w:rPr>
        <w:t xml:space="preserve"> </w:t>
      </w:r>
      <w:r w:rsidRPr="256FE4D0" w:rsidR="0EEAE4BF">
        <w:rPr>
          <w:rFonts w:ascii="Times New Roman" w:hAnsi="Times New Roman" w:eastAsia="Times New Roman" w:cs="Times New Roman"/>
          <w:noProof w:val="0"/>
          <w:lang w:val="pl-PL"/>
        </w:rPr>
        <w:t>klasy</w:t>
      </w:r>
      <w:r w:rsidRPr="256FE4D0" w:rsidR="0EEAE4BF">
        <w:rPr>
          <w:rFonts w:ascii="Times New Roman" w:hAnsi="Times New Roman" w:eastAsia="Times New Roman" w:cs="Times New Roman"/>
          <w:noProof w:val="0"/>
          <w:lang w:val="pl-PL"/>
        </w:rPr>
        <w:t xml:space="preserve">; </w:t>
      </w:r>
    </w:p>
    <w:p w:rsidR="0EEAE4BF" w:rsidP="256FE4D0" w:rsidRDefault="0EEAE4BF" w14:paraId="1FE3C1BB" w14:textId="4B906DB4">
      <w:pPr>
        <w:pStyle w:val="ListParagraph"/>
        <w:bidi w:val="0"/>
        <w:spacing w:before="0" w:beforeAutospacing="off" w:after="0" w:afterAutospacing="off" w:line="360" w:lineRule="auto"/>
        <w:ind w:left="720"/>
        <w:rPr>
          <w:rFonts w:ascii="Times New Roman" w:hAnsi="Times New Roman" w:eastAsia="Times New Roman" w:cs="Times New Roman"/>
          <w:noProof w:val="0"/>
          <w:lang w:val="pl-PL"/>
        </w:rPr>
      </w:pPr>
      <w:r w:rsidRPr="256FE4D0" w:rsidR="0EEAE4BF">
        <w:rPr>
          <w:rFonts w:ascii="Times New Roman" w:hAnsi="Times New Roman" w:eastAsia="Times New Roman" w:cs="Times New Roman"/>
          <w:noProof w:val="0"/>
          <w:lang w:val="pl-PL"/>
        </w:rPr>
        <w:t xml:space="preserve">3) </w:t>
      </w:r>
      <w:r w:rsidRPr="256FE4D0" w:rsidR="0EEAE4BF">
        <w:rPr>
          <w:rFonts w:ascii="Times New Roman" w:hAnsi="Times New Roman" w:eastAsia="Times New Roman" w:cs="Times New Roman"/>
          <w:noProof w:val="0"/>
          <w:lang w:val="pl-PL"/>
        </w:rPr>
        <w:t>nauczyciel</w:t>
      </w:r>
      <w:r w:rsidRPr="256FE4D0" w:rsidR="0EEAE4BF">
        <w:rPr>
          <w:rFonts w:ascii="Times New Roman" w:hAnsi="Times New Roman" w:eastAsia="Times New Roman" w:cs="Times New Roman"/>
          <w:noProof w:val="0"/>
          <w:lang w:val="pl-PL"/>
        </w:rPr>
        <w:t xml:space="preserve"> </w:t>
      </w:r>
      <w:r w:rsidRPr="256FE4D0" w:rsidR="0EEAE4BF">
        <w:rPr>
          <w:rFonts w:ascii="Times New Roman" w:hAnsi="Times New Roman" w:eastAsia="Times New Roman" w:cs="Times New Roman"/>
          <w:noProof w:val="0"/>
          <w:lang w:val="pl-PL"/>
        </w:rPr>
        <w:t>uczący</w:t>
      </w:r>
      <w:r w:rsidRPr="256FE4D0" w:rsidR="0EEAE4BF">
        <w:rPr>
          <w:rFonts w:ascii="Times New Roman" w:hAnsi="Times New Roman" w:eastAsia="Times New Roman" w:cs="Times New Roman"/>
          <w:noProof w:val="0"/>
          <w:lang w:val="pl-PL"/>
        </w:rPr>
        <w:t xml:space="preserve"> w </w:t>
      </w:r>
      <w:r w:rsidRPr="256FE4D0" w:rsidR="0EEAE4BF">
        <w:rPr>
          <w:rFonts w:ascii="Times New Roman" w:hAnsi="Times New Roman" w:eastAsia="Times New Roman" w:cs="Times New Roman"/>
          <w:noProof w:val="0"/>
          <w:lang w:val="pl-PL"/>
        </w:rPr>
        <w:t>danej</w:t>
      </w:r>
      <w:r w:rsidRPr="256FE4D0" w:rsidR="0EEAE4BF">
        <w:rPr>
          <w:rFonts w:ascii="Times New Roman" w:hAnsi="Times New Roman" w:eastAsia="Times New Roman" w:cs="Times New Roman"/>
          <w:noProof w:val="0"/>
          <w:lang w:val="pl-PL"/>
        </w:rPr>
        <w:t xml:space="preserve"> </w:t>
      </w:r>
      <w:r w:rsidRPr="256FE4D0" w:rsidR="0EEAE4BF">
        <w:rPr>
          <w:rFonts w:ascii="Times New Roman" w:hAnsi="Times New Roman" w:eastAsia="Times New Roman" w:cs="Times New Roman"/>
          <w:noProof w:val="0"/>
          <w:lang w:val="pl-PL"/>
        </w:rPr>
        <w:t>klasie</w:t>
      </w:r>
      <w:r w:rsidRPr="256FE4D0" w:rsidR="0EEAE4BF">
        <w:rPr>
          <w:rFonts w:ascii="Times New Roman" w:hAnsi="Times New Roman" w:eastAsia="Times New Roman" w:cs="Times New Roman"/>
          <w:noProof w:val="0"/>
          <w:lang w:val="pl-PL"/>
        </w:rPr>
        <w:t xml:space="preserve">; </w:t>
      </w:r>
    </w:p>
    <w:p w:rsidR="0EEAE4BF" w:rsidP="256FE4D0" w:rsidRDefault="0EEAE4BF" w14:paraId="7E1AB4F6" w14:textId="09687B67">
      <w:pPr>
        <w:pStyle w:val="ListParagraph"/>
        <w:bidi w:val="0"/>
        <w:spacing w:before="0" w:beforeAutospacing="off" w:after="0" w:afterAutospacing="off" w:line="360" w:lineRule="auto"/>
        <w:ind w:left="720"/>
        <w:rPr>
          <w:rFonts w:ascii="Times New Roman" w:hAnsi="Times New Roman" w:eastAsia="Times New Roman" w:cs="Times New Roman"/>
          <w:noProof w:val="0"/>
          <w:lang w:val="pl-PL"/>
        </w:rPr>
      </w:pPr>
      <w:r w:rsidRPr="256FE4D0" w:rsidR="0EEAE4BF">
        <w:rPr>
          <w:rFonts w:ascii="Times New Roman" w:hAnsi="Times New Roman" w:eastAsia="Times New Roman" w:cs="Times New Roman"/>
          <w:noProof w:val="0"/>
          <w:lang w:val="pl-PL"/>
        </w:rPr>
        <w:t xml:space="preserve">4) </w:t>
      </w:r>
      <w:r w:rsidRPr="256FE4D0" w:rsidR="0EEAE4BF">
        <w:rPr>
          <w:rFonts w:ascii="Times New Roman" w:hAnsi="Times New Roman" w:eastAsia="Times New Roman" w:cs="Times New Roman"/>
          <w:noProof w:val="0"/>
          <w:lang w:val="pl-PL"/>
        </w:rPr>
        <w:t>pedagog</w:t>
      </w:r>
      <w:r w:rsidRPr="256FE4D0" w:rsidR="0EEAE4BF">
        <w:rPr>
          <w:rFonts w:ascii="Times New Roman" w:hAnsi="Times New Roman" w:eastAsia="Times New Roman" w:cs="Times New Roman"/>
          <w:noProof w:val="0"/>
          <w:lang w:val="pl-PL"/>
        </w:rPr>
        <w:t xml:space="preserve"> </w:t>
      </w:r>
      <w:r w:rsidRPr="256FE4D0" w:rsidR="0EEAE4BF">
        <w:rPr>
          <w:rFonts w:ascii="Times New Roman" w:hAnsi="Times New Roman" w:eastAsia="Times New Roman" w:cs="Times New Roman"/>
          <w:noProof w:val="0"/>
          <w:lang w:val="pl-PL"/>
        </w:rPr>
        <w:t>lub</w:t>
      </w:r>
      <w:r w:rsidRPr="256FE4D0" w:rsidR="0EEAE4BF">
        <w:rPr>
          <w:rFonts w:ascii="Times New Roman" w:hAnsi="Times New Roman" w:eastAsia="Times New Roman" w:cs="Times New Roman"/>
          <w:noProof w:val="0"/>
          <w:lang w:val="pl-PL"/>
        </w:rPr>
        <w:t xml:space="preserve"> </w:t>
      </w:r>
      <w:r w:rsidRPr="256FE4D0" w:rsidR="0EEAE4BF">
        <w:rPr>
          <w:rFonts w:ascii="Times New Roman" w:hAnsi="Times New Roman" w:eastAsia="Times New Roman" w:cs="Times New Roman"/>
          <w:noProof w:val="0"/>
          <w:lang w:val="pl-PL"/>
        </w:rPr>
        <w:t>psycholog</w:t>
      </w:r>
      <w:r w:rsidRPr="256FE4D0" w:rsidR="0EEAE4BF">
        <w:rPr>
          <w:rFonts w:ascii="Times New Roman" w:hAnsi="Times New Roman" w:eastAsia="Times New Roman" w:cs="Times New Roman"/>
          <w:noProof w:val="0"/>
          <w:lang w:val="pl-PL"/>
        </w:rPr>
        <w:t xml:space="preserve"> </w:t>
      </w:r>
      <w:r w:rsidRPr="256FE4D0" w:rsidR="0EEAE4BF">
        <w:rPr>
          <w:rFonts w:ascii="Times New Roman" w:hAnsi="Times New Roman" w:eastAsia="Times New Roman" w:cs="Times New Roman"/>
          <w:noProof w:val="0"/>
          <w:lang w:val="pl-PL"/>
        </w:rPr>
        <w:t>szkolny</w:t>
      </w:r>
      <w:r w:rsidRPr="256FE4D0" w:rsidR="0EEAE4BF">
        <w:rPr>
          <w:rFonts w:ascii="Times New Roman" w:hAnsi="Times New Roman" w:eastAsia="Times New Roman" w:cs="Times New Roman"/>
          <w:noProof w:val="0"/>
          <w:lang w:val="pl-PL"/>
        </w:rPr>
        <w:t xml:space="preserve">; </w:t>
      </w:r>
    </w:p>
    <w:p w:rsidR="0EEAE4BF" w:rsidP="256FE4D0" w:rsidRDefault="0EEAE4BF" w14:paraId="3A654407" w14:textId="44185798">
      <w:pPr>
        <w:pStyle w:val="ListParagraph"/>
        <w:bidi w:val="0"/>
        <w:spacing w:before="0" w:beforeAutospacing="off" w:after="0" w:afterAutospacing="off" w:line="360" w:lineRule="auto"/>
        <w:ind w:left="720"/>
        <w:rPr>
          <w:rFonts w:ascii="Times New Roman" w:hAnsi="Times New Roman" w:eastAsia="Times New Roman" w:cs="Times New Roman"/>
          <w:noProof w:val="0"/>
          <w:lang w:val="pl-PL"/>
        </w:rPr>
      </w:pPr>
      <w:r w:rsidRPr="256FE4D0" w:rsidR="0EEAE4BF">
        <w:rPr>
          <w:rFonts w:ascii="Times New Roman" w:hAnsi="Times New Roman" w:eastAsia="Times New Roman" w:cs="Times New Roman"/>
          <w:noProof w:val="0"/>
          <w:lang w:val="pl-PL"/>
        </w:rPr>
        <w:t xml:space="preserve">5) </w:t>
      </w:r>
      <w:r w:rsidRPr="256FE4D0" w:rsidR="0EEAE4BF">
        <w:rPr>
          <w:rFonts w:ascii="Times New Roman" w:hAnsi="Times New Roman" w:eastAsia="Times New Roman" w:cs="Times New Roman"/>
          <w:noProof w:val="0"/>
          <w:lang w:val="pl-PL"/>
        </w:rPr>
        <w:t>przedstawiciel</w:t>
      </w:r>
      <w:r w:rsidRPr="256FE4D0" w:rsidR="0EEAE4BF">
        <w:rPr>
          <w:rFonts w:ascii="Times New Roman" w:hAnsi="Times New Roman" w:eastAsia="Times New Roman" w:cs="Times New Roman"/>
          <w:noProof w:val="0"/>
          <w:lang w:val="pl-PL"/>
        </w:rPr>
        <w:t xml:space="preserve"> </w:t>
      </w:r>
      <w:r w:rsidRPr="256FE4D0" w:rsidR="0EEAE4BF">
        <w:rPr>
          <w:rFonts w:ascii="Times New Roman" w:hAnsi="Times New Roman" w:eastAsia="Times New Roman" w:cs="Times New Roman"/>
          <w:noProof w:val="0"/>
          <w:lang w:val="pl-PL"/>
        </w:rPr>
        <w:t>samorządu</w:t>
      </w:r>
      <w:r w:rsidRPr="256FE4D0" w:rsidR="0EEAE4BF">
        <w:rPr>
          <w:rFonts w:ascii="Times New Roman" w:hAnsi="Times New Roman" w:eastAsia="Times New Roman" w:cs="Times New Roman"/>
          <w:noProof w:val="0"/>
          <w:lang w:val="pl-PL"/>
        </w:rPr>
        <w:t xml:space="preserve"> </w:t>
      </w:r>
      <w:r w:rsidRPr="256FE4D0" w:rsidR="0EEAE4BF">
        <w:rPr>
          <w:rFonts w:ascii="Times New Roman" w:hAnsi="Times New Roman" w:eastAsia="Times New Roman" w:cs="Times New Roman"/>
          <w:noProof w:val="0"/>
          <w:lang w:val="pl-PL"/>
        </w:rPr>
        <w:t>uczniowskiego</w:t>
      </w:r>
      <w:r w:rsidRPr="256FE4D0" w:rsidR="0EEAE4BF">
        <w:rPr>
          <w:rFonts w:ascii="Times New Roman" w:hAnsi="Times New Roman" w:eastAsia="Times New Roman" w:cs="Times New Roman"/>
          <w:noProof w:val="0"/>
          <w:lang w:val="pl-PL"/>
        </w:rPr>
        <w:t>.</w:t>
      </w:r>
    </w:p>
    <w:p w:rsidR="7B8DB712" w:rsidP="256FE4D0" w:rsidRDefault="7B8DB712" w14:paraId="0CA77D05" w14:textId="7B611B1B">
      <w:pPr>
        <w:pStyle w:val="Normal"/>
        <w:bidi w:val="0"/>
        <w:spacing w:before="0" w:beforeAutospacing="off" w:after="0" w:afterAutospacing="off" w:line="36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A"/>
          <w:sz w:val="24"/>
          <w:szCs w:val="24"/>
          <w:lang w:val="pl-PL"/>
        </w:rPr>
      </w:pPr>
    </w:p>
    <w:p w:rsidR="7B8DB712" w:rsidP="256FE4D0" w:rsidRDefault="7B8DB712" w14:paraId="10C409CA" w14:textId="36D4884B">
      <w:pPr>
        <w:pStyle w:val="Normal"/>
        <w:bidi w:val="0"/>
        <w:spacing w:before="0" w:beforeAutospacing="off" w:after="0" w:afterAutospacing="off" w:line="360" w:lineRule="auto"/>
        <w:ind w:left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</w:pPr>
    </w:p>
    <w:p w:rsidR="7B8DB712" w:rsidP="256FE4D0" w:rsidRDefault="7B8DB712" w14:paraId="23CBF6B6" w14:textId="6F9221A4">
      <w:pPr>
        <w:pStyle w:val="ListParagraph"/>
        <w:bidi w:val="0"/>
        <w:spacing w:before="0" w:beforeAutospacing="off" w:after="0" w:afterAutospacing="off" w:line="360" w:lineRule="auto"/>
        <w:ind w:left="72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</w:pPr>
    </w:p>
    <w:p w:rsidR="7B8DB712" w:rsidP="256FE4D0" w:rsidRDefault="7B8DB712" w14:paraId="7F01CC4A" w14:textId="63C2D9BC">
      <w:pPr>
        <w:pStyle w:val="Normal"/>
        <w:bidi w:val="0"/>
        <w:spacing w:before="0" w:beforeAutospacing="off" w:after="0" w:afterAutospacing="off" w:line="360" w:lineRule="auto"/>
        <w:ind w:left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</w:pPr>
    </w:p>
    <w:p w:rsidR="7B8DB712" w:rsidP="256FE4D0" w:rsidRDefault="7B8DB712" w14:paraId="2366F4AA" w14:textId="55910BB5">
      <w:pPr>
        <w:pStyle w:val="ListParagraph"/>
        <w:bidi w:val="0"/>
        <w:spacing w:before="0" w:beforeAutospacing="off" w:after="0" w:afterAutospacing="off" w:line="360" w:lineRule="auto"/>
        <w:ind w:left="72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B1B1B"/>
          <w:sz w:val="24"/>
          <w:szCs w:val="24"/>
          <w:lang w:val="pl-PL"/>
        </w:rPr>
      </w:pPr>
    </w:p>
    <w:p w:rsidR="7B8DB712" w:rsidP="7B8DB712" w:rsidRDefault="7B8DB712" w14:paraId="7248D1E2" w14:textId="6CF2E5D3">
      <w:pPr>
        <w:pStyle w:val="Normal"/>
        <w:suppressLineNumbers w:val="0"/>
        <w:bidi w:val="0"/>
        <w:spacing w:before="0" w:beforeAutospacing="off" w:after="160" w:afterAutospacing="off" w:line="279" w:lineRule="auto"/>
        <w:ind w:left="0" w:right="0"/>
        <w:jc w:val="left"/>
        <w:rPr>
          <w:rFonts w:ascii="Times New Roman" w:hAnsi="Times New Roman" w:eastAsia="Times New Roman" w:cs="Times New Roman"/>
          <w:noProof/>
          <w:sz w:val="24"/>
          <w:szCs w:val="24"/>
          <w:lang w:val="pl-PL"/>
        </w:rPr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15">
    <w:nsid w:val="458ac58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">
    <w:nsid w:val="e05ca2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nsid w:val="2d12bb4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">
    <w:nsid w:val="5352f70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nsid w:val="10f70d8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">
    <w:nsid w:val="4d571ec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">
    <w:nsid w:val="64393188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8">
    <w:nsid w:val="2f3e1eb8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7">
    <w:nsid w:val="4feb227b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6">
    <w:nsid w:val="5ebf9a2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73c3f71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1f4f699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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2ff0c09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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4acbbbc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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6d724373"/>
    <w:multiLevelType xmlns:w="http://schemas.openxmlformats.org/wordprocessingml/2006/main" w:val="hybridMultilevel"/>
    <w:lvl xmlns:w="http://schemas.openxmlformats.org/wordprocessingml/2006/main" w:ilvl="0">
      <w:start w:val="1"/>
      <w:numFmt w:val="upperRoman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num w:numId="15">
    <w:abstractNumId w:val="15"/>
  </w:num>
  <w:num w:numId="14">
    <w:abstractNumId w:val="14"/>
  </w: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D789FA9"/>
    <w:rsid w:val="00A4446D"/>
    <w:rsid w:val="00AD94F5"/>
    <w:rsid w:val="0149501F"/>
    <w:rsid w:val="02050114"/>
    <w:rsid w:val="0272D32A"/>
    <w:rsid w:val="0399FCD5"/>
    <w:rsid w:val="04728542"/>
    <w:rsid w:val="05CF298A"/>
    <w:rsid w:val="061B1C13"/>
    <w:rsid w:val="0681B825"/>
    <w:rsid w:val="08742BD5"/>
    <w:rsid w:val="089A4380"/>
    <w:rsid w:val="08C215A5"/>
    <w:rsid w:val="0D789FA9"/>
    <w:rsid w:val="0DDA08CE"/>
    <w:rsid w:val="0EA59435"/>
    <w:rsid w:val="0EBFDEEB"/>
    <w:rsid w:val="0EEAE4BF"/>
    <w:rsid w:val="0FE48C96"/>
    <w:rsid w:val="1109E78C"/>
    <w:rsid w:val="1122E781"/>
    <w:rsid w:val="120CD3C4"/>
    <w:rsid w:val="12605F99"/>
    <w:rsid w:val="1309971D"/>
    <w:rsid w:val="1387135D"/>
    <w:rsid w:val="1598CE34"/>
    <w:rsid w:val="15CBC46C"/>
    <w:rsid w:val="16F4C31A"/>
    <w:rsid w:val="1751DACD"/>
    <w:rsid w:val="1791D6CE"/>
    <w:rsid w:val="1826AEF0"/>
    <w:rsid w:val="1AEAA8FA"/>
    <w:rsid w:val="1B32046E"/>
    <w:rsid w:val="1B922C16"/>
    <w:rsid w:val="1C1BD8F2"/>
    <w:rsid w:val="1C981525"/>
    <w:rsid w:val="1DAA943A"/>
    <w:rsid w:val="1DCD59AF"/>
    <w:rsid w:val="1E85C708"/>
    <w:rsid w:val="1EA533EA"/>
    <w:rsid w:val="1EC7F3B2"/>
    <w:rsid w:val="1FA87899"/>
    <w:rsid w:val="20420E84"/>
    <w:rsid w:val="2122DC72"/>
    <w:rsid w:val="2195BB98"/>
    <w:rsid w:val="222E0B4B"/>
    <w:rsid w:val="2241FD8E"/>
    <w:rsid w:val="22429BAE"/>
    <w:rsid w:val="230AB198"/>
    <w:rsid w:val="245032D6"/>
    <w:rsid w:val="25166E9D"/>
    <w:rsid w:val="256FE4D0"/>
    <w:rsid w:val="25E14FCD"/>
    <w:rsid w:val="26F4385C"/>
    <w:rsid w:val="27A146A1"/>
    <w:rsid w:val="280D24CF"/>
    <w:rsid w:val="2A74D52D"/>
    <w:rsid w:val="2AA3AE1D"/>
    <w:rsid w:val="2ADE7235"/>
    <w:rsid w:val="2BD4F860"/>
    <w:rsid w:val="2D0DEB6D"/>
    <w:rsid w:val="2D2E54C7"/>
    <w:rsid w:val="2E51E011"/>
    <w:rsid w:val="2F53B396"/>
    <w:rsid w:val="2FA0058B"/>
    <w:rsid w:val="30D657A8"/>
    <w:rsid w:val="31BA6ADC"/>
    <w:rsid w:val="345DEEE8"/>
    <w:rsid w:val="3552D269"/>
    <w:rsid w:val="3602B7B3"/>
    <w:rsid w:val="3662700F"/>
    <w:rsid w:val="36844C01"/>
    <w:rsid w:val="37D38DCD"/>
    <w:rsid w:val="37DF7C28"/>
    <w:rsid w:val="38AC26F3"/>
    <w:rsid w:val="39F6543F"/>
    <w:rsid w:val="3A3BB286"/>
    <w:rsid w:val="3A496EC7"/>
    <w:rsid w:val="3B90634B"/>
    <w:rsid w:val="3CDA5691"/>
    <w:rsid w:val="3D05DEA7"/>
    <w:rsid w:val="3D10DB7B"/>
    <w:rsid w:val="3EE00300"/>
    <w:rsid w:val="3EECD5A5"/>
    <w:rsid w:val="408AEF0F"/>
    <w:rsid w:val="410871BF"/>
    <w:rsid w:val="417F9C49"/>
    <w:rsid w:val="41DA2B89"/>
    <w:rsid w:val="42A096D3"/>
    <w:rsid w:val="437EBAAC"/>
    <w:rsid w:val="43C80480"/>
    <w:rsid w:val="442F4141"/>
    <w:rsid w:val="45210FDF"/>
    <w:rsid w:val="46034D7B"/>
    <w:rsid w:val="4606A7AF"/>
    <w:rsid w:val="4632A966"/>
    <w:rsid w:val="4747360B"/>
    <w:rsid w:val="47491E34"/>
    <w:rsid w:val="488EED2C"/>
    <w:rsid w:val="49E6452A"/>
    <w:rsid w:val="4AF67B98"/>
    <w:rsid w:val="4B0A5978"/>
    <w:rsid w:val="4D36FDFF"/>
    <w:rsid w:val="4DF05CB8"/>
    <w:rsid w:val="4EAC900D"/>
    <w:rsid w:val="525875A9"/>
    <w:rsid w:val="528E3983"/>
    <w:rsid w:val="52E962BE"/>
    <w:rsid w:val="536B2336"/>
    <w:rsid w:val="53AD91C5"/>
    <w:rsid w:val="54F570C8"/>
    <w:rsid w:val="55247AFB"/>
    <w:rsid w:val="560E3CC2"/>
    <w:rsid w:val="56707820"/>
    <w:rsid w:val="57B4CC13"/>
    <w:rsid w:val="5828232A"/>
    <w:rsid w:val="587C3F3A"/>
    <w:rsid w:val="58E67B93"/>
    <w:rsid w:val="5900FF71"/>
    <w:rsid w:val="5923F698"/>
    <w:rsid w:val="59438E24"/>
    <w:rsid w:val="59A839D7"/>
    <w:rsid w:val="59B8EC63"/>
    <w:rsid w:val="5ABE58BA"/>
    <w:rsid w:val="5B73C902"/>
    <w:rsid w:val="5BD5BDF5"/>
    <w:rsid w:val="5BF0D8EA"/>
    <w:rsid w:val="5C82544C"/>
    <w:rsid w:val="5CA753EC"/>
    <w:rsid w:val="5D6837D8"/>
    <w:rsid w:val="5D738AA3"/>
    <w:rsid w:val="5F5BBC71"/>
    <w:rsid w:val="5FC82184"/>
    <w:rsid w:val="601D7926"/>
    <w:rsid w:val="6103A9A1"/>
    <w:rsid w:val="6114831F"/>
    <w:rsid w:val="631001F1"/>
    <w:rsid w:val="631794C9"/>
    <w:rsid w:val="643786BE"/>
    <w:rsid w:val="644E28DD"/>
    <w:rsid w:val="65088BCD"/>
    <w:rsid w:val="65D39246"/>
    <w:rsid w:val="664B9263"/>
    <w:rsid w:val="679EBB68"/>
    <w:rsid w:val="6980F86A"/>
    <w:rsid w:val="6A54F0E1"/>
    <w:rsid w:val="6BCF5B1C"/>
    <w:rsid w:val="6BDAB9F2"/>
    <w:rsid w:val="6C534B3A"/>
    <w:rsid w:val="6C59C672"/>
    <w:rsid w:val="6D297203"/>
    <w:rsid w:val="6D4E9189"/>
    <w:rsid w:val="6EC3561F"/>
    <w:rsid w:val="6FA45B1C"/>
    <w:rsid w:val="70967D5B"/>
    <w:rsid w:val="70A2A565"/>
    <w:rsid w:val="71142FF4"/>
    <w:rsid w:val="72B2406E"/>
    <w:rsid w:val="735B04D3"/>
    <w:rsid w:val="73AF418F"/>
    <w:rsid w:val="73D5DA03"/>
    <w:rsid w:val="7411F9AD"/>
    <w:rsid w:val="753E9A2F"/>
    <w:rsid w:val="76E9CAA9"/>
    <w:rsid w:val="785209AF"/>
    <w:rsid w:val="78FBF755"/>
    <w:rsid w:val="795E3697"/>
    <w:rsid w:val="7B34E589"/>
    <w:rsid w:val="7B8DB712"/>
    <w:rsid w:val="7C03712F"/>
    <w:rsid w:val="7C87A88D"/>
    <w:rsid w:val="7CC5A243"/>
    <w:rsid w:val="7CD36EA5"/>
    <w:rsid w:val="7D24214C"/>
    <w:rsid w:val="7D5C68AB"/>
    <w:rsid w:val="7ED1E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871D35"/>
  <w15:chartTrackingRefBased/>
  <w15:docId w15:val="{4865E0CB-897D-4B9F-87C1-3EE2D79F69DB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EastAsia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TitleChar" w:customStyle="1">
    <w:name w:val="Title Char"/>
    <w:basedOn w:val="DefaultParagraphFont"/>
    <w:link w:val="Title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styleId="QuoteChar" w:customStyle="1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styleId="IntenseQuoteChar" w:customStyle="1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paragraph" w:styleId="ListParagraph">
    <w:uiPriority w:val="34"/>
    <w:name w:val="List Paragraph"/>
    <w:basedOn w:val="Normal"/>
    <w:qFormat/>
    <w:rsid w:val="7B8DB712"/>
    <w:pPr>
      <w:spacing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numbering" Target="numbering.xml" Id="R84522eff1d894c5c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2025-09-16T18:17:19.2553105Z</dcterms:created>
  <dcterms:modified xsi:type="dcterms:W3CDTF">2025-09-25T19:47:15.0106199Z</dcterms:modified>
  <dc:creator>Ewelina Jagieła</dc:creator>
  <lastModifiedBy>Ewelina Jagieła</lastModifiedBy>
</coreProperties>
</file>